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D47113" w:rsidRPr="00E776FF" w:rsidTr="0077044A">
        <w:trPr>
          <w:trHeight w:val="216"/>
        </w:trPr>
        <w:tc>
          <w:tcPr>
            <w:tcW w:w="9924" w:type="dxa"/>
            <w:vAlign w:val="center"/>
          </w:tcPr>
          <w:p w:rsidR="00D47113" w:rsidRDefault="00D47113" w:rsidP="0077044A">
            <w:pPr>
              <w:jc w:val="center"/>
              <w:rPr>
                <w:noProof/>
                <w:lang w:eastAsia="en-US"/>
              </w:rPr>
            </w:pPr>
            <w:r w:rsidRPr="000B2CB5">
              <w:rPr>
                <w:noProof/>
                <w:lang w:val="ru-RU"/>
              </w:rPr>
              <w:drawing>
                <wp:inline distT="0" distB="0" distL="0" distR="0">
                  <wp:extent cx="600075" cy="762000"/>
                  <wp:effectExtent l="0" t="0" r="952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113" w:rsidRDefault="00D47113" w:rsidP="0077044A">
            <w:pPr>
              <w:jc w:val="center"/>
            </w:pPr>
            <w:r w:rsidRPr="00D96C75">
              <w:t>MINISTERUL SĂNĂTĂŢII</w:t>
            </w:r>
            <w:r>
              <w:t>, MUNCII ȘI PROTECȚIEI SOCIALE</w:t>
            </w:r>
          </w:p>
          <w:p w:rsidR="00D47113" w:rsidRPr="00D96C75" w:rsidRDefault="00D47113" w:rsidP="0077044A">
            <w:pPr>
              <w:jc w:val="center"/>
            </w:pPr>
            <w:r w:rsidRPr="00D96C75">
              <w:t xml:space="preserve"> AL REPUBLICII MOLDOVA</w:t>
            </w:r>
          </w:p>
          <w:p w:rsidR="00D47113" w:rsidRPr="0033248A" w:rsidRDefault="00D47113" w:rsidP="0077044A">
            <w:pPr>
              <w:jc w:val="center"/>
              <w:rPr>
                <w:noProof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w:t xml:space="preserve">AGENȚIA NAȚIONALĂ PENTRU </w:t>
            </w:r>
            <w:r w:rsidRPr="006F3F71">
              <w:rPr>
                <w:b/>
                <w:noProof/>
                <w:sz w:val="28"/>
                <w:szCs w:val="28"/>
                <w:lang w:eastAsia="en-US"/>
              </w:rPr>
              <w:t>SĂNĂTATE PUBLICĂ</w:t>
            </w:r>
          </w:p>
          <w:p w:rsidR="00D47113" w:rsidRPr="002D2F65" w:rsidRDefault="00D47113" w:rsidP="0077044A">
            <w:pPr>
              <w:pStyle w:val="Titlu1"/>
              <w:framePr w:w="14940" w:h="285" w:hRule="exact" w:hSpace="180" w:wrap="around" w:vAnchor="text" w:hAnchor="page" w:x="1260" w:y="41"/>
              <w:ind w:left="-1260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28, mun. </w:t>
            </w:r>
            <w:r>
              <w:rPr>
                <w:sz w:val="16"/>
                <w:szCs w:val="16"/>
              </w:rPr>
              <w:t>&gt;&gt;&gt;&gt;&gt;</w:t>
            </w:r>
            <w:r>
              <w:rPr>
                <w:noProof/>
                <w:sz w:val="16"/>
                <w:szCs w:val="16"/>
                <w:lang w:val="ru-RU"/>
              </w:rPr>
              <mc:AlternateContent>
                <mc:Choice Requires="wps">
                  <w:drawing>
                    <wp:inline distT="0" distB="0" distL="0" distR="0">
                      <wp:extent cx="6057900" cy="0"/>
                      <wp:effectExtent l="6350" t="12700" r="12700" b="6350"/>
                      <wp:docPr id="2" name="Conector drep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EC57C55" id="Conector drept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X3GgIAADI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">
                      <w10:anchorlock/>
                    </v:line>
                  </w:pict>
                </mc:Fallback>
              </mc:AlternateContent>
            </w:r>
          </w:p>
          <w:p w:rsidR="00D47113" w:rsidRDefault="00D47113" w:rsidP="007704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MD 2028, mun. </w:t>
            </w:r>
            <w:proofErr w:type="spellStart"/>
            <w:r>
              <w:rPr>
                <w:sz w:val="16"/>
                <w:szCs w:val="16"/>
              </w:rPr>
              <w:t>Chişinău</w:t>
            </w:r>
            <w:proofErr w:type="spellEnd"/>
            <w:r>
              <w:rPr>
                <w:sz w:val="16"/>
                <w:szCs w:val="16"/>
              </w:rPr>
              <w:t xml:space="preserve">, str. Gh. Asachi 67A, </w:t>
            </w:r>
            <w:r w:rsidRPr="00BA2D42">
              <w:rPr>
                <w:sz w:val="16"/>
                <w:szCs w:val="16"/>
              </w:rPr>
              <w:t>Tel. +373 22</w:t>
            </w:r>
            <w:r>
              <w:rPr>
                <w:sz w:val="16"/>
                <w:szCs w:val="16"/>
              </w:rPr>
              <w:t xml:space="preserve"> 574 501;</w:t>
            </w:r>
            <w:r w:rsidRPr="00BA2D42">
              <w:rPr>
                <w:sz w:val="16"/>
                <w:szCs w:val="16"/>
              </w:rPr>
              <w:t>Fax. +373 22</w:t>
            </w:r>
            <w:r>
              <w:rPr>
                <w:sz w:val="16"/>
                <w:szCs w:val="16"/>
              </w:rPr>
              <w:t xml:space="preserve"> 729 725,</w:t>
            </w:r>
          </w:p>
          <w:p w:rsidR="00D47113" w:rsidRPr="0069538C" w:rsidRDefault="00490236" w:rsidP="0077044A">
            <w:pPr>
              <w:jc w:val="center"/>
              <w:rPr>
                <w:sz w:val="16"/>
                <w:szCs w:val="16"/>
                <w:lang w:val="fr-FR"/>
              </w:rPr>
            </w:pPr>
            <w:hyperlink r:id="rId6" w:history="1">
              <w:r w:rsidR="00D47113" w:rsidRPr="00ED2836">
                <w:rPr>
                  <w:rStyle w:val="Hyperlink"/>
                  <w:sz w:val="16"/>
                  <w:szCs w:val="16"/>
                </w:rPr>
                <w:t>http://www.ansp.md</w:t>
              </w:r>
            </w:hyperlink>
            <w:r w:rsidR="00D47113">
              <w:rPr>
                <w:sz w:val="16"/>
                <w:szCs w:val="16"/>
              </w:rPr>
              <w:t>;    IDNO:1018601000021</w:t>
            </w:r>
          </w:p>
        </w:tc>
      </w:tr>
    </w:tbl>
    <w:p w:rsidR="00D47113" w:rsidRDefault="00D47113" w:rsidP="00D47113">
      <w:pPr>
        <w:ind w:firstLine="720"/>
        <w:jc w:val="center"/>
        <w:rPr>
          <w:color w:val="000000"/>
          <w:sz w:val="28"/>
          <w:szCs w:val="28"/>
        </w:rPr>
      </w:pPr>
      <w:r w:rsidRPr="001C505B">
        <w:rPr>
          <w:color w:val="000000"/>
          <w:sz w:val="28"/>
          <w:szCs w:val="28"/>
        </w:rPr>
        <w:t xml:space="preserve">                                                  </w:t>
      </w:r>
    </w:p>
    <w:p w:rsidR="00D47113" w:rsidRDefault="00D47113" w:rsidP="00D47113">
      <w:pPr>
        <w:jc w:val="center"/>
        <w:rPr>
          <w:b/>
          <w:color w:val="000000"/>
          <w:sz w:val="28"/>
          <w:szCs w:val="28"/>
        </w:rPr>
      </w:pPr>
    </w:p>
    <w:p w:rsidR="00D47113" w:rsidRPr="0069538C" w:rsidRDefault="00D47113" w:rsidP="00D47113">
      <w:pPr>
        <w:jc w:val="center"/>
        <w:rPr>
          <w:b/>
          <w:color w:val="000000"/>
          <w:sz w:val="28"/>
          <w:szCs w:val="28"/>
        </w:rPr>
      </w:pPr>
      <w:r w:rsidRPr="0069538C">
        <w:rPr>
          <w:b/>
          <w:color w:val="000000"/>
          <w:sz w:val="28"/>
          <w:szCs w:val="28"/>
        </w:rPr>
        <w:t>ANUNȚ</w:t>
      </w:r>
    </w:p>
    <w:p w:rsidR="00D47113" w:rsidRPr="006E3A2C" w:rsidRDefault="00D47113" w:rsidP="00D47113">
      <w:pPr>
        <w:jc w:val="center"/>
        <w:rPr>
          <w:b/>
          <w:sz w:val="24"/>
          <w:szCs w:val="24"/>
        </w:rPr>
      </w:pPr>
      <w:r w:rsidRPr="006E3A2C">
        <w:rPr>
          <w:b/>
          <w:sz w:val="24"/>
          <w:szCs w:val="24"/>
        </w:rPr>
        <w:t>Agenția Națională pentru Sănătate Publică</w:t>
      </w:r>
    </w:p>
    <w:p w:rsidR="00D47113" w:rsidRDefault="00D47113" w:rsidP="00D47113">
      <w:pPr>
        <w:jc w:val="center"/>
        <w:rPr>
          <w:b/>
          <w:sz w:val="24"/>
          <w:szCs w:val="24"/>
        </w:rPr>
      </w:pPr>
      <w:r w:rsidRPr="006E3A2C">
        <w:rPr>
          <w:b/>
          <w:sz w:val="24"/>
          <w:szCs w:val="24"/>
        </w:rPr>
        <w:t xml:space="preserve">anunță concurs pentru ocuparea funcțiilor publice vacante </w:t>
      </w:r>
      <w:r>
        <w:rPr>
          <w:b/>
          <w:sz w:val="24"/>
          <w:szCs w:val="24"/>
        </w:rPr>
        <w:t>din</w:t>
      </w:r>
      <w:r w:rsidRPr="006E3A2C">
        <w:rPr>
          <w:b/>
          <w:sz w:val="24"/>
          <w:szCs w:val="24"/>
        </w:rPr>
        <w:t xml:space="preserve"> cadrul </w:t>
      </w:r>
    </w:p>
    <w:p w:rsidR="00D47113" w:rsidRPr="006E3A2C" w:rsidRDefault="00D47113" w:rsidP="00D47113">
      <w:pPr>
        <w:jc w:val="center"/>
        <w:rPr>
          <w:b/>
          <w:sz w:val="24"/>
          <w:szCs w:val="24"/>
        </w:rPr>
      </w:pPr>
      <w:r w:rsidRPr="006E3A2C">
        <w:rPr>
          <w:b/>
          <w:sz w:val="24"/>
          <w:szCs w:val="24"/>
        </w:rPr>
        <w:t>Direcției resurse umane</w:t>
      </w:r>
    </w:p>
    <w:p w:rsidR="00D47113" w:rsidRDefault="00D47113" w:rsidP="00D47113">
      <w:pPr>
        <w:rPr>
          <w:sz w:val="24"/>
          <w:szCs w:val="24"/>
        </w:rPr>
      </w:pPr>
    </w:p>
    <w:p w:rsidR="00D47113" w:rsidRDefault="00D47113" w:rsidP="00D47113">
      <w:pPr>
        <w:rPr>
          <w:b/>
          <w:sz w:val="28"/>
          <w:szCs w:val="28"/>
        </w:rPr>
      </w:pPr>
    </w:p>
    <w:p w:rsidR="00D47113" w:rsidRPr="001A4F57" w:rsidRDefault="00D47113" w:rsidP="00D47113">
      <w:pPr>
        <w:rPr>
          <w:b/>
          <w:sz w:val="16"/>
          <w:szCs w:val="16"/>
        </w:rPr>
      </w:pPr>
    </w:p>
    <w:p w:rsidR="00D47113" w:rsidRDefault="00D47113" w:rsidP="00D47113">
      <w:pPr>
        <w:numPr>
          <w:ilvl w:val="0"/>
          <w:numId w:val="8"/>
        </w:numPr>
        <w:ind w:left="284" w:hanging="295"/>
        <w:jc w:val="both"/>
        <w:rPr>
          <w:b/>
          <w:sz w:val="24"/>
          <w:szCs w:val="24"/>
        </w:rPr>
      </w:pPr>
      <w:r w:rsidRPr="00766B67">
        <w:rPr>
          <w:b/>
          <w:sz w:val="24"/>
          <w:szCs w:val="24"/>
        </w:rPr>
        <w:t>Șef direcție</w:t>
      </w:r>
      <w:r>
        <w:rPr>
          <w:b/>
          <w:sz w:val="24"/>
          <w:szCs w:val="24"/>
        </w:rPr>
        <w:t xml:space="preserve">, </w:t>
      </w:r>
      <w:r w:rsidRPr="00766B67">
        <w:rPr>
          <w:b/>
          <w:sz w:val="24"/>
          <w:szCs w:val="24"/>
        </w:rPr>
        <w:t>(</w:t>
      </w:r>
      <w:proofErr w:type="spellStart"/>
      <w:r w:rsidRPr="00766B67">
        <w:rPr>
          <w:b/>
          <w:sz w:val="24"/>
          <w:szCs w:val="24"/>
        </w:rPr>
        <w:t>fpc</w:t>
      </w:r>
      <w:proofErr w:type="spellEnd"/>
      <w:r w:rsidRPr="00766B67">
        <w:rPr>
          <w:b/>
          <w:sz w:val="24"/>
          <w:szCs w:val="24"/>
        </w:rPr>
        <w:t xml:space="preserve">) -1 unitate </w:t>
      </w:r>
    </w:p>
    <w:p w:rsidR="00D47113" w:rsidRPr="006E3A2C" w:rsidRDefault="00D47113" w:rsidP="00D47113">
      <w:pPr>
        <w:numPr>
          <w:ilvl w:val="0"/>
          <w:numId w:val="8"/>
        </w:numPr>
        <w:ind w:left="284" w:hanging="295"/>
        <w:jc w:val="both"/>
        <w:rPr>
          <w:b/>
          <w:sz w:val="24"/>
          <w:szCs w:val="24"/>
        </w:rPr>
      </w:pPr>
      <w:r w:rsidRPr="006E3A2C">
        <w:rPr>
          <w:b/>
          <w:sz w:val="24"/>
          <w:szCs w:val="24"/>
        </w:rPr>
        <w:t>Specialist</w:t>
      </w:r>
      <w:r w:rsidRPr="006E3A2C">
        <w:rPr>
          <w:b/>
          <w:spacing w:val="15"/>
          <w:sz w:val="24"/>
          <w:szCs w:val="24"/>
        </w:rPr>
        <w:t xml:space="preserve"> </w:t>
      </w:r>
      <w:r w:rsidRPr="006E3A2C">
        <w:rPr>
          <w:b/>
          <w:sz w:val="24"/>
          <w:szCs w:val="24"/>
        </w:rPr>
        <w:t>principal, (</w:t>
      </w:r>
      <w:proofErr w:type="spellStart"/>
      <w:r w:rsidRPr="006E3A2C">
        <w:rPr>
          <w:b/>
          <w:sz w:val="24"/>
          <w:szCs w:val="24"/>
        </w:rPr>
        <w:t>fpe</w:t>
      </w:r>
      <w:proofErr w:type="spellEnd"/>
      <w:r w:rsidRPr="006E3A2C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- </w:t>
      </w:r>
      <w:r w:rsidRPr="006E3A2C">
        <w:rPr>
          <w:b/>
          <w:sz w:val="24"/>
          <w:szCs w:val="24"/>
        </w:rPr>
        <w:t xml:space="preserve">1 unitate </w:t>
      </w:r>
    </w:p>
    <w:p w:rsidR="00D47113" w:rsidRDefault="00D47113" w:rsidP="00D47113">
      <w:pPr>
        <w:numPr>
          <w:ilvl w:val="0"/>
          <w:numId w:val="8"/>
        </w:numPr>
        <w:ind w:left="284" w:hanging="295"/>
        <w:jc w:val="both"/>
        <w:rPr>
          <w:b/>
          <w:sz w:val="24"/>
          <w:szCs w:val="24"/>
        </w:rPr>
      </w:pPr>
      <w:r w:rsidRPr="006E3A2C">
        <w:rPr>
          <w:b/>
          <w:sz w:val="24"/>
          <w:szCs w:val="24"/>
        </w:rPr>
        <w:t>Specialist superior</w:t>
      </w:r>
      <w:r>
        <w:rPr>
          <w:b/>
          <w:sz w:val="24"/>
          <w:szCs w:val="24"/>
        </w:rPr>
        <w:t>, (</w:t>
      </w:r>
      <w:proofErr w:type="spellStart"/>
      <w:r>
        <w:rPr>
          <w:b/>
          <w:sz w:val="24"/>
          <w:szCs w:val="24"/>
        </w:rPr>
        <w:t>fpe</w:t>
      </w:r>
      <w:proofErr w:type="spellEnd"/>
      <w:r>
        <w:rPr>
          <w:b/>
          <w:sz w:val="24"/>
          <w:szCs w:val="24"/>
        </w:rPr>
        <w:t>)</w:t>
      </w:r>
      <w:r w:rsidRPr="006E3A2C">
        <w:rPr>
          <w:b/>
          <w:sz w:val="24"/>
          <w:szCs w:val="24"/>
        </w:rPr>
        <w:t xml:space="preserve"> – 1 </w:t>
      </w:r>
      <w:r>
        <w:rPr>
          <w:b/>
          <w:sz w:val="24"/>
          <w:szCs w:val="24"/>
        </w:rPr>
        <w:t xml:space="preserve">unitate </w:t>
      </w:r>
    </w:p>
    <w:p w:rsidR="00D47113" w:rsidRDefault="00D47113" w:rsidP="00D47113">
      <w:pPr>
        <w:ind w:left="284"/>
        <w:jc w:val="both"/>
        <w:rPr>
          <w:b/>
          <w:sz w:val="24"/>
          <w:szCs w:val="24"/>
        </w:rPr>
      </w:pPr>
    </w:p>
    <w:p w:rsidR="00D47113" w:rsidRPr="00CB761B" w:rsidRDefault="00D47113" w:rsidP="00D47113">
      <w:pPr>
        <w:rPr>
          <w:rFonts w:eastAsia="Calibri"/>
          <w:sz w:val="22"/>
          <w:szCs w:val="22"/>
        </w:rPr>
      </w:pPr>
    </w:p>
    <w:p w:rsidR="00D47113" w:rsidRPr="006E3A2C" w:rsidRDefault="00D47113" w:rsidP="00D47113">
      <w:pPr>
        <w:jc w:val="both"/>
        <w:rPr>
          <w:b/>
          <w:color w:val="000000"/>
          <w:sz w:val="24"/>
          <w:szCs w:val="24"/>
          <w:u w:val="single"/>
        </w:rPr>
      </w:pPr>
      <w:r w:rsidRPr="006E3A2C">
        <w:rPr>
          <w:b/>
          <w:color w:val="000000"/>
          <w:sz w:val="24"/>
          <w:szCs w:val="24"/>
          <w:u w:val="single"/>
        </w:rPr>
        <w:t>Condițiile de participare la concurs:</w:t>
      </w:r>
    </w:p>
    <w:p w:rsidR="00D47113" w:rsidRPr="002755E3" w:rsidRDefault="00D47113" w:rsidP="00D47113">
      <w:pPr>
        <w:jc w:val="both"/>
        <w:rPr>
          <w:b/>
          <w:color w:val="000000"/>
          <w:sz w:val="10"/>
          <w:szCs w:val="10"/>
        </w:rPr>
      </w:pPr>
    </w:p>
    <w:p w:rsidR="00D47113" w:rsidRPr="0069538C" w:rsidRDefault="00D47113" w:rsidP="00D47113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lang w:val="ro-RO"/>
        </w:rPr>
      </w:pPr>
      <w:proofErr w:type="spellStart"/>
      <w:r w:rsidRPr="0069538C">
        <w:rPr>
          <w:lang w:val="ro-RO"/>
        </w:rPr>
        <w:t>Cetăţean</w:t>
      </w:r>
      <w:proofErr w:type="spellEnd"/>
      <w:r w:rsidRPr="0069538C">
        <w:rPr>
          <w:lang w:val="ro-RO"/>
        </w:rPr>
        <w:t xml:space="preserve"> al Republicii Moldova; </w:t>
      </w:r>
    </w:p>
    <w:p w:rsidR="00D47113" w:rsidRPr="0069538C" w:rsidRDefault="00D47113" w:rsidP="00D47113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lang w:val="ro-RO"/>
        </w:rPr>
      </w:pPr>
      <w:proofErr w:type="spellStart"/>
      <w:r w:rsidRPr="0069538C">
        <w:rPr>
          <w:lang w:val="ro-RO"/>
        </w:rPr>
        <w:t>Cunoaşterea</w:t>
      </w:r>
      <w:proofErr w:type="spellEnd"/>
      <w:r w:rsidRPr="0069538C">
        <w:rPr>
          <w:lang w:val="ro-RO"/>
        </w:rPr>
        <w:t xml:space="preserve"> limbii de stat; </w:t>
      </w:r>
    </w:p>
    <w:p w:rsidR="00D47113" w:rsidRPr="0069538C" w:rsidRDefault="00D47113" w:rsidP="00D47113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000000"/>
          <w:lang w:val="ro-RO"/>
        </w:rPr>
      </w:pPr>
      <w:r w:rsidRPr="0069538C">
        <w:rPr>
          <w:lang w:val="ro-RO"/>
        </w:rPr>
        <w:t>C</w:t>
      </w:r>
      <w:r w:rsidRPr="0069538C">
        <w:rPr>
          <w:color w:val="000000"/>
          <w:lang w:val="ro-RO"/>
        </w:rPr>
        <w:t xml:space="preserve">apacitate deplină de </w:t>
      </w:r>
      <w:proofErr w:type="spellStart"/>
      <w:r w:rsidRPr="0069538C">
        <w:rPr>
          <w:color w:val="000000"/>
          <w:lang w:val="ro-RO"/>
        </w:rPr>
        <w:t>exerciţiu</w:t>
      </w:r>
      <w:proofErr w:type="spellEnd"/>
      <w:r w:rsidRPr="0069538C">
        <w:rPr>
          <w:color w:val="000000"/>
          <w:lang w:val="ro-RO"/>
        </w:rPr>
        <w:t>;</w:t>
      </w:r>
    </w:p>
    <w:p w:rsidR="00D47113" w:rsidRPr="0069538C" w:rsidRDefault="00D47113" w:rsidP="00D47113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color w:val="000000"/>
          <w:lang w:val="ro-RO"/>
        </w:rPr>
      </w:pPr>
      <w:r w:rsidRPr="0069538C">
        <w:rPr>
          <w:color w:val="000000"/>
          <w:lang w:val="ro-RO"/>
        </w:rPr>
        <w:t xml:space="preserve">Nu a împlinit vârsta necesară </w:t>
      </w:r>
      <w:proofErr w:type="spellStart"/>
      <w:r w:rsidRPr="0069538C">
        <w:rPr>
          <w:color w:val="000000"/>
          <w:lang w:val="ro-RO"/>
        </w:rPr>
        <w:t>obţinerii</w:t>
      </w:r>
      <w:proofErr w:type="spellEnd"/>
      <w:r w:rsidRPr="0069538C">
        <w:rPr>
          <w:color w:val="000000"/>
          <w:lang w:val="ro-RO"/>
        </w:rPr>
        <w:t xml:space="preserve"> dreptului la pensie pentru limită de vârstă;</w:t>
      </w:r>
    </w:p>
    <w:p w:rsidR="00D47113" w:rsidRPr="0069538C" w:rsidRDefault="00D47113" w:rsidP="00D47113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lang w:val="ro-RO"/>
        </w:rPr>
      </w:pPr>
      <w:r w:rsidRPr="0069538C">
        <w:rPr>
          <w:color w:val="000000"/>
          <w:lang w:val="ro-RO"/>
        </w:rPr>
        <w:t xml:space="preserve">Studii necesare prevăzute pentru </w:t>
      </w:r>
      <w:proofErr w:type="spellStart"/>
      <w:r w:rsidRPr="0069538C">
        <w:rPr>
          <w:color w:val="000000"/>
          <w:lang w:val="ro-RO"/>
        </w:rPr>
        <w:t>funcţia</w:t>
      </w:r>
      <w:proofErr w:type="spellEnd"/>
      <w:r w:rsidRPr="0069538C">
        <w:rPr>
          <w:color w:val="000000"/>
          <w:lang w:val="ro-RO"/>
        </w:rPr>
        <w:t xml:space="preserve"> publică respectivă;</w:t>
      </w:r>
    </w:p>
    <w:p w:rsidR="00D47113" w:rsidRPr="0069538C" w:rsidRDefault="00D47113" w:rsidP="00D47113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lang w:val="ro-RO"/>
        </w:rPr>
      </w:pPr>
      <w:r w:rsidRPr="0069538C">
        <w:rPr>
          <w:lang w:val="ro-RO"/>
        </w:rPr>
        <w:t xml:space="preserve">Lipsa antecedentelor penale nestinse; </w:t>
      </w:r>
    </w:p>
    <w:p w:rsidR="00D47113" w:rsidRPr="0069538C" w:rsidRDefault="00D47113" w:rsidP="00D47113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lang w:val="ro-RO"/>
        </w:rPr>
      </w:pPr>
      <w:r w:rsidRPr="0069538C">
        <w:rPr>
          <w:lang w:val="ro-RO"/>
        </w:rPr>
        <w:t xml:space="preserve">Apt de muncă (din punct de vedere medical); </w:t>
      </w:r>
    </w:p>
    <w:p w:rsidR="00D47113" w:rsidRPr="0069538C" w:rsidRDefault="00D47113" w:rsidP="00D47113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lang w:val="ro-RO"/>
        </w:rPr>
      </w:pPr>
      <w:r w:rsidRPr="0069538C">
        <w:rPr>
          <w:lang w:val="ro-RO"/>
        </w:rPr>
        <w:t xml:space="preserve">Nu este privat de dreptul de a ocupa </w:t>
      </w:r>
      <w:proofErr w:type="spellStart"/>
      <w:r w:rsidRPr="0069538C">
        <w:rPr>
          <w:lang w:val="ro-RO"/>
        </w:rPr>
        <w:t>funcţii</w:t>
      </w:r>
      <w:proofErr w:type="spellEnd"/>
      <w:r w:rsidRPr="0069538C">
        <w:rPr>
          <w:lang w:val="ro-RO"/>
        </w:rPr>
        <w:t xml:space="preserve"> publice.</w:t>
      </w:r>
    </w:p>
    <w:p w:rsidR="00D47113" w:rsidRPr="001A4F57" w:rsidRDefault="00D47113" w:rsidP="00D47113">
      <w:pPr>
        <w:pStyle w:val="Listparagraf"/>
        <w:ind w:left="360"/>
        <w:jc w:val="both"/>
        <w:rPr>
          <w:sz w:val="10"/>
          <w:szCs w:val="10"/>
          <w:lang w:val="ro-RO"/>
        </w:rPr>
      </w:pPr>
    </w:p>
    <w:p w:rsidR="00D47113" w:rsidRPr="001A4F57" w:rsidRDefault="00D47113" w:rsidP="00D47113">
      <w:pPr>
        <w:spacing w:after="100"/>
        <w:jc w:val="both"/>
        <w:rPr>
          <w:b/>
          <w:sz w:val="24"/>
          <w:szCs w:val="24"/>
        </w:rPr>
      </w:pPr>
      <w:proofErr w:type="spellStart"/>
      <w:r w:rsidRPr="007E7625">
        <w:rPr>
          <w:b/>
          <w:sz w:val="24"/>
          <w:szCs w:val="24"/>
        </w:rPr>
        <w:t>Abilităţi</w:t>
      </w:r>
      <w:proofErr w:type="spellEnd"/>
      <w:r w:rsidRPr="007E7625">
        <w:rPr>
          <w:b/>
          <w:sz w:val="24"/>
          <w:szCs w:val="24"/>
        </w:rPr>
        <w:t xml:space="preserve">: </w:t>
      </w:r>
      <w:r w:rsidRPr="003E4604">
        <w:rPr>
          <w:sz w:val="24"/>
          <w:szCs w:val="24"/>
        </w:rPr>
        <w:t xml:space="preserve">Lucru cu </w:t>
      </w:r>
      <w:proofErr w:type="spellStart"/>
      <w:r w:rsidRPr="003E4604">
        <w:rPr>
          <w:sz w:val="24"/>
          <w:szCs w:val="24"/>
        </w:rPr>
        <w:t>informaţia</w:t>
      </w:r>
      <w:proofErr w:type="spellEnd"/>
      <w:r w:rsidRPr="003E4604">
        <w:rPr>
          <w:sz w:val="24"/>
          <w:szCs w:val="24"/>
        </w:rPr>
        <w:t xml:space="preserve">, planificare, </w:t>
      </w:r>
      <w:r>
        <w:rPr>
          <w:sz w:val="24"/>
          <w:szCs w:val="24"/>
        </w:rPr>
        <w:t xml:space="preserve">organizare, analiză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sinteză, elaborare</w:t>
      </w:r>
      <w:r w:rsidRPr="003E4604">
        <w:rPr>
          <w:sz w:val="24"/>
          <w:szCs w:val="24"/>
        </w:rPr>
        <w:t xml:space="preserve">a documentelor, argumentare, prezentare, instruire, motivare, mobilizare de sine, </w:t>
      </w:r>
      <w:proofErr w:type="spellStart"/>
      <w:r w:rsidRPr="003E4604">
        <w:rPr>
          <w:sz w:val="24"/>
          <w:szCs w:val="24"/>
        </w:rPr>
        <w:t>soluţionare</w:t>
      </w:r>
      <w:proofErr w:type="spellEnd"/>
      <w:r w:rsidRPr="003E4604">
        <w:rPr>
          <w:sz w:val="24"/>
          <w:szCs w:val="24"/>
        </w:rPr>
        <w:t xml:space="preserve"> de probleme, aplanare de conflicte, comunicare eficientă. </w:t>
      </w:r>
    </w:p>
    <w:p w:rsidR="00D47113" w:rsidRPr="007E7625" w:rsidRDefault="00D47113" w:rsidP="00D47113">
      <w:pPr>
        <w:ind w:left="450"/>
        <w:jc w:val="both"/>
        <w:rPr>
          <w:b/>
          <w:sz w:val="10"/>
          <w:szCs w:val="10"/>
        </w:rPr>
      </w:pPr>
    </w:p>
    <w:p w:rsidR="00D47113" w:rsidRPr="001A4F57" w:rsidRDefault="00D47113" w:rsidP="00D47113">
      <w:pPr>
        <w:spacing w:after="100"/>
        <w:jc w:val="both"/>
        <w:rPr>
          <w:b/>
          <w:sz w:val="24"/>
          <w:szCs w:val="24"/>
        </w:rPr>
      </w:pPr>
      <w:r w:rsidRPr="007E7625">
        <w:rPr>
          <w:b/>
          <w:sz w:val="24"/>
          <w:szCs w:val="24"/>
        </w:rPr>
        <w:t xml:space="preserve">Atitudini/Comportamente: </w:t>
      </w:r>
      <w:r w:rsidRPr="003E4604">
        <w:rPr>
          <w:sz w:val="24"/>
          <w:szCs w:val="24"/>
        </w:rPr>
        <w:t xml:space="preserve">Responsabilitate, disciplină, respect </w:t>
      </w:r>
      <w:proofErr w:type="spellStart"/>
      <w:r w:rsidRPr="003E4604">
        <w:rPr>
          <w:sz w:val="24"/>
          <w:szCs w:val="24"/>
        </w:rPr>
        <w:t>faţă</w:t>
      </w:r>
      <w:proofErr w:type="spellEnd"/>
      <w:r w:rsidRPr="003E4604">
        <w:rPr>
          <w:sz w:val="24"/>
          <w:szCs w:val="24"/>
        </w:rPr>
        <w:t xml:space="preserve"> de oameni, receptivitate la idei noi, obiectivitate, loialitate, </w:t>
      </w:r>
      <w:proofErr w:type="spellStart"/>
      <w:r w:rsidRPr="003E4604">
        <w:rPr>
          <w:sz w:val="24"/>
          <w:szCs w:val="24"/>
        </w:rPr>
        <w:t>tendinţă</w:t>
      </w:r>
      <w:proofErr w:type="spellEnd"/>
      <w:r w:rsidRPr="003E4604">
        <w:rPr>
          <w:sz w:val="24"/>
          <w:szCs w:val="24"/>
        </w:rPr>
        <w:t xml:space="preserve"> spre dezvoltare profesională continuă.</w:t>
      </w:r>
    </w:p>
    <w:p w:rsidR="00D47113" w:rsidRPr="001A4F57" w:rsidRDefault="00D47113" w:rsidP="00D47113">
      <w:pPr>
        <w:spacing w:after="100"/>
        <w:jc w:val="both"/>
        <w:rPr>
          <w:sz w:val="16"/>
          <w:szCs w:val="16"/>
        </w:rPr>
      </w:pPr>
    </w:p>
    <w:p w:rsidR="00D47113" w:rsidRPr="006E3A2C" w:rsidRDefault="00D47113" w:rsidP="00D47113">
      <w:pPr>
        <w:jc w:val="both"/>
        <w:rPr>
          <w:b/>
          <w:sz w:val="24"/>
          <w:szCs w:val="24"/>
          <w:u w:val="single"/>
        </w:rPr>
      </w:pPr>
      <w:r w:rsidRPr="006E3A2C">
        <w:rPr>
          <w:b/>
          <w:sz w:val="24"/>
          <w:szCs w:val="24"/>
          <w:u w:val="single"/>
        </w:rPr>
        <w:t>Lista documentelor necesare pentru participare la concurs</w:t>
      </w:r>
      <w:r>
        <w:rPr>
          <w:b/>
          <w:sz w:val="24"/>
          <w:szCs w:val="24"/>
          <w:u w:val="single"/>
        </w:rPr>
        <w:t>:</w:t>
      </w:r>
    </w:p>
    <w:p w:rsidR="00D47113" w:rsidRPr="002755E3" w:rsidRDefault="00D47113" w:rsidP="00D47113">
      <w:pPr>
        <w:jc w:val="both"/>
        <w:rPr>
          <w:b/>
          <w:color w:val="000000"/>
          <w:sz w:val="10"/>
          <w:szCs w:val="10"/>
          <w:u w:val="single"/>
        </w:rPr>
      </w:pPr>
    </w:p>
    <w:p w:rsidR="00D47113" w:rsidRDefault="00D47113" w:rsidP="00D47113">
      <w:pPr>
        <w:pStyle w:val="Normal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hanging="1080"/>
        <w:jc w:val="both"/>
      </w:pPr>
      <w:r>
        <w:t>formularul de participare (conform modelului anexat la prezentul anunț);</w:t>
      </w:r>
    </w:p>
    <w:p w:rsidR="00D47113" w:rsidRDefault="00D47113" w:rsidP="00D47113">
      <w:pPr>
        <w:pStyle w:val="Normal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hanging="1080"/>
        <w:jc w:val="both"/>
      </w:pPr>
      <w:r>
        <w:t xml:space="preserve">CV-ul (conform modelului </w:t>
      </w:r>
      <w:proofErr w:type="spellStart"/>
      <w:r>
        <w:t>Europass</w:t>
      </w:r>
      <w:proofErr w:type="spellEnd"/>
      <w:r>
        <w:t>);</w:t>
      </w:r>
    </w:p>
    <w:p w:rsidR="00D47113" w:rsidRDefault="00D47113" w:rsidP="00D47113">
      <w:pPr>
        <w:pStyle w:val="Normal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hanging="1080"/>
        <w:jc w:val="both"/>
      </w:pPr>
      <w:r>
        <w:t xml:space="preserve">copia buletinului de identitate; </w:t>
      </w:r>
    </w:p>
    <w:p w:rsidR="00D47113" w:rsidRDefault="00D47113" w:rsidP="00D47113">
      <w:pPr>
        <w:pStyle w:val="Normal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t xml:space="preserve">copiile diplomelor de studii </w:t>
      </w:r>
      <w:proofErr w:type="spellStart"/>
      <w:r>
        <w:t>şi</w:t>
      </w:r>
      <w:proofErr w:type="spellEnd"/>
      <w:r>
        <w:t xml:space="preserve"> ale certificatelor de absolvire a cursurilor de </w:t>
      </w:r>
      <w:proofErr w:type="spellStart"/>
      <w:r>
        <w:t>perfecţionare</w:t>
      </w:r>
      <w:proofErr w:type="spellEnd"/>
      <w:r>
        <w:t xml:space="preserve"> profesională </w:t>
      </w:r>
      <w:proofErr w:type="spellStart"/>
      <w:r>
        <w:t>şi</w:t>
      </w:r>
      <w:proofErr w:type="spellEnd"/>
      <w:r>
        <w:t xml:space="preserve">/sau de specializare; </w:t>
      </w:r>
    </w:p>
    <w:p w:rsidR="00D47113" w:rsidRDefault="00D47113" w:rsidP="00D47113">
      <w:pPr>
        <w:pStyle w:val="Normal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t>copia carnetului de muncă;</w:t>
      </w:r>
    </w:p>
    <w:p w:rsidR="00D47113" w:rsidRDefault="00D47113" w:rsidP="00D47113">
      <w:pPr>
        <w:pStyle w:val="Normal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t>certificat medical;</w:t>
      </w:r>
    </w:p>
    <w:p w:rsidR="00D47113" w:rsidRPr="001A4F57" w:rsidRDefault="00D47113" w:rsidP="00D47113">
      <w:pPr>
        <w:pStyle w:val="Normal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t xml:space="preserve">cazierul judiciar. </w:t>
      </w:r>
    </w:p>
    <w:p w:rsidR="00D47113" w:rsidRPr="007E7625" w:rsidRDefault="00D47113" w:rsidP="00D47113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b/>
          <w:u w:val="single"/>
        </w:rPr>
      </w:pPr>
      <w:r w:rsidRPr="007E7625">
        <w:rPr>
          <w:b/>
          <w:u w:val="single"/>
        </w:rPr>
        <w:lastRenderedPageBreak/>
        <w:t>Modalitatea de depunere a documentelor:</w:t>
      </w:r>
    </w:p>
    <w:p w:rsidR="00D47113" w:rsidRPr="002755E3" w:rsidRDefault="00D47113" w:rsidP="00D47113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b/>
          <w:sz w:val="10"/>
          <w:szCs w:val="10"/>
        </w:rPr>
      </w:pPr>
    </w:p>
    <w:p w:rsidR="00D47113" w:rsidRDefault="00D47113" w:rsidP="00D47113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/>
        </w:rPr>
      </w:pPr>
      <w:proofErr w:type="spellStart"/>
      <w:r>
        <w:rPr>
          <w:lang w:val="fr-FR"/>
        </w:rPr>
        <w:t>Copiile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documentelor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nominalizate</w:t>
      </w:r>
      <w:proofErr w:type="spellEnd"/>
      <w:r>
        <w:rPr>
          <w:lang w:val="fr-FR"/>
        </w:rPr>
        <w:t xml:space="preserve"> pot fi </w:t>
      </w:r>
      <w:proofErr w:type="spellStart"/>
      <w:r>
        <w:rPr>
          <w:lang w:val="fr-FR"/>
        </w:rPr>
        <w:t>autentificate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notar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împreună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documentele</w:t>
      </w:r>
      <w:proofErr w:type="spellEnd"/>
      <w:r>
        <w:rPr>
          <w:lang w:val="fr-FR"/>
        </w:rPr>
        <w:t xml:space="preserve"> originale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verificarea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veridicităţii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acestora</w:t>
      </w:r>
      <w:proofErr w:type="spellEnd"/>
      <w:r>
        <w:rPr>
          <w:lang w:val="fr-FR"/>
        </w:rPr>
        <w:t>;</w:t>
      </w:r>
      <w:proofErr w:type="gramEnd"/>
    </w:p>
    <w:p w:rsidR="00D47113" w:rsidRDefault="00D47113" w:rsidP="00D47113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/>
        </w:rPr>
      </w:pPr>
      <w:proofErr w:type="spellStart"/>
      <w:r>
        <w:rPr>
          <w:lang w:val="fr-FR"/>
        </w:rPr>
        <w:t>Candidaţii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depun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documentele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personal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poştă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e-mail (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condiţia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candidaţii</w:t>
      </w:r>
      <w:proofErr w:type="spellEnd"/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care au </w:t>
      </w:r>
      <w:proofErr w:type="spellStart"/>
      <w:r>
        <w:rPr>
          <w:lang w:val="fr-FR"/>
        </w:rPr>
        <w:t>depus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dosarul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poştă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e-mail vor </w:t>
      </w: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ziua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concursului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probei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scrise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toate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original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autentificare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dosarul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concurs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respinge</w:t>
      </w:r>
      <w:proofErr w:type="spellEnd"/>
      <w:r>
        <w:rPr>
          <w:lang w:val="fr-FR"/>
        </w:rPr>
        <w:t>).</w:t>
      </w:r>
    </w:p>
    <w:p w:rsidR="00D47113" w:rsidRDefault="00D47113" w:rsidP="00D47113">
      <w:pPr>
        <w:pStyle w:val="Normal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/>
        </w:rPr>
      </w:pPr>
      <w:r>
        <w:rPr>
          <w:color w:val="000000"/>
        </w:rPr>
        <w:t xml:space="preserve">Certificatul medical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cazierul judiciar pot fi înlocuite cu </w:t>
      </w:r>
      <w:proofErr w:type="spellStart"/>
      <w:r>
        <w:rPr>
          <w:color w:val="000000"/>
        </w:rPr>
        <w:t>declaraţii</w:t>
      </w:r>
      <w:proofErr w:type="spellEnd"/>
      <w:r>
        <w:rPr>
          <w:color w:val="000000"/>
        </w:rPr>
        <w:t xml:space="preserve"> pe proprie răspundere</w:t>
      </w:r>
      <w:r w:rsidR="00BC22CE">
        <w:rPr>
          <w:color w:val="000000"/>
        </w:rPr>
        <w:t xml:space="preserve"> (conform modelului anexat)</w:t>
      </w:r>
      <w:r>
        <w:rPr>
          <w:color w:val="000000"/>
        </w:rPr>
        <w:t xml:space="preserve">. În acest caz, candidatul are </w:t>
      </w:r>
      <w:proofErr w:type="spellStart"/>
      <w:r>
        <w:rPr>
          <w:color w:val="000000"/>
        </w:rPr>
        <w:t>obligaţia</w:t>
      </w:r>
      <w:proofErr w:type="spellEnd"/>
      <w:r>
        <w:rPr>
          <w:color w:val="000000"/>
        </w:rPr>
        <w:t xml:space="preserve"> să completeze dosarul de concurs cu originalul documentului în termen de maximum 10 zile calendaristice de la data la care a fost declarat învingător, sub </w:t>
      </w:r>
      <w:proofErr w:type="spellStart"/>
      <w:r>
        <w:rPr>
          <w:color w:val="000000"/>
        </w:rPr>
        <w:t>sancţiunea</w:t>
      </w:r>
      <w:proofErr w:type="spellEnd"/>
      <w:r>
        <w:rPr>
          <w:color w:val="000000"/>
        </w:rPr>
        <w:t xml:space="preserve"> neemiterii actului administrativ de numire.</w:t>
      </w:r>
    </w:p>
    <w:p w:rsidR="00D47113" w:rsidRDefault="00D47113" w:rsidP="00D47113">
      <w:pPr>
        <w:pStyle w:val="NormalWeb"/>
        <w:tabs>
          <w:tab w:val="left" w:pos="284"/>
        </w:tabs>
        <w:spacing w:before="0" w:beforeAutospacing="0" w:after="0" w:afterAutospacing="0"/>
        <w:jc w:val="both"/>
      </w:pPr>
    </w:p>
    <w:p w:rsidR="00D47113" w:rsidRPr="00EE786D" w:rsidRDefault="00D47113" w:rsidP="00D47113">
      <w:pPr>
        <w:pStyle w:val="NormalWeb"/>
        <w:tabs>
          <w:tab w:val="left" w:pos="0"/>
        </w:tabs>
        <w:spacing w:before="0" w:beforeAutospacing="0" w:after="0" w:afterAutospacing="0"/>
        <w:jc w:val="both"/>
      </w:pPr>
      <w:r>
        <w:rPr>
          <w:b/>
        </w:rPr>
        <w:t xml:space="preserve">Data limită pentru depunere a Dosarului de concurs – </w:t>
      </w:r>
      <w:r w:rsidR="00355282" w:rsidRPr="00355282">
        <w:rPr>
          <w:b/>
        </w:rPr>
        <w:t xml:space="preserve">27 </w:t>
      </w:r>
      <w:r w:rsidRPr="00355282">
        <w:rPr>
          <w:b/>
        </w:rPr>
        <w:t>aprilie 2018,  până orele 17.00</w:t>
      </w:r>
    </w:p>
    <w:p w:rsidR="00D47113" w:rsidRPr="002755E3" w:rsidRDefault="00D47113" w:rsidP="00D47113">
      <w:pPr>
        <w:pStyle w:val="NormalWeb"/>
        <w:spacing w:before="0" w:beforeAutospacing="0" w:after="0" w:afterAutospacing="0"/>
        <w:rPr>
          <w:sz w:val="10"/>
          <w:szCs w:val="10"/>
        </w:rPr>
      </w:pPr>
    </w:p>
    <w:p w:rsidR="00D47113" w:rsidRDefault="00D47113" w:rsidP="00D47113">
      <w:pPr>
        <w:pStyle w:val="NormalWeb"/>
        <w:spacing w:before="0" w:beforeAutospacing="0" w:after="0" w:afterAutospacing="0"/>
        <w:rPr>
          <w:color w:val="FF0000"/>
        </w:rPr>
      </w:pPr>
      <w:r>
        <w:t xml:space="preserve">Adresa </w:t>
      </w:r>
      <w:proofErr w:type="spellStart"/>
      <w:r>
        <w:t>poştală</w:t>
      </w:r>
      <w:proofErr w:type="spellEnd"/>
      <w:r>
        <w:t xml:space="preserve">: mun. </w:t>
      </w:r>
      <w:proofErr w:type="spellStart"/>
      <w:r>
        <w:t>Chişinău</w:t>
      </w:r>
      <w:proofErr w:type="spellEnd"/>
      <w:r>
        <w:t>, str. Vasile Alecsandri, 2, et.1, bir.107</w:t>
      </w:r>
    </w:p>
    <w:p w:rsidR="00D47113" w:rsidRPr="002659B2" w:rsidRDefault="00D47113" w:rsidP="00D47113">
      <w:pPr>
        <w:pStyle w:val="NormalWeb"/>
        <w:spacing w:before="0" w:beforeAutospacing="0" w:after="0" w:afterAutospacing="0"/>
        <w:rPr>
          <w:color w:val="FF0000"/>
        </w:rPr>
      </w:pPr>
      <w:r>
        <w:t xml:space="preserve">Persoana de contact – </w:t>
      </w:r>
      <w:r w:rsidRPr="00EE786D">
        <w:t>Victoria Olaru</w:t>
      </w:r>
    </w:p>
    <w:p w:rsidR="00D47113" w:rsidRPr="00EE786D" w:rsidRDefault="00D47113" w:rsidP="00D47113">
      <w:pPr>
        <w:pStyle w:val="NormalWeb"/>
        <w:spacing w:before="0" w:beforeAutospacing="0" w:after="0" w:afterAutospacing="0"/>
      </w:pPr>
      <w:r w:rsidRPr="00EE786D">
        <w:t>Telefon de contact: (022) 26-88-02</w:t>
      </w:r>
    </w:p>
    <w:p w:rsidR="00D47113" w:rsidRDefault="00D47113" w:rsidP="00D47113">
      <w:pPr>
        <w:pStyle w:val="NormalWeb"/>
        <w:spacing w:before="0" w:beforeAutospacing="0" w:after="0" w:afterAutospacing="0"/>
        <w:rPr>
          <w:color w:val="FF0000"/>
        </w:rPr>
      </w:pPr>
      <w:r>
        <w:t xml:space="preserve">e-mail: </w:t>
      </w:r>
      <w:hyperlink r:id="rId7" w:history="1">
        <w:r w:rsidRPr="00C06717">
          <w:rPr>
            <w:rStyle w:val="Hyperlink"/>
          </w:rPr>
          <w:t>victoria.olaru@msmps.</w:t>
        </w:r>
        <w:r w:rsidR="00F37E64">
          <w:rPr>
            <w:rStyle w:val="Hyperlink"/>
          </w:rPr>
          <w:t>gov.</w:t>
        </w:r>
        <w:r w:rsidRPr="00C06717">
          <w:rPr>
            <w:rStyle w:val="Hyperlink"/>
          </w:rPr>
          <w:t>md</w:t>
        </w:r>
      </w:hyperlink>
      <w:r>
        <w:t xml:space="preserve">  </w:t>
      </w:r>
    </w:p>
    <w:p w:rsidR="00D47113" w:rsidRDefault="00D47113" w:rsidP="00D47113">
      <w:pPr>
        <w:spacing w:after="100"/>
        <w:jc w:val="both"/>
        <w:rPr>
          <w:sz w:val="24"/>
          <w:szCs w:val="24"/>
        </w:rPr>
      </w:pPr>
    </w:p>
    <w:p w:rsidR="00490236" w:rsidRDefault="00490236" w:rsidP="00D47113">
      <w:pPr>
        <w:spacing w:after="100"/>
        <w:jc w:val="both"/>
        <w:rPr>
          <w:sz w:val="24"/>
          <w:szCs w:val="24"/>
        </w:rPr>
      </w:pPr>
    </w:p>
    <w:p w:rsidR="00490236" w:rsidRDefault="00490236" w:rsidP="00D47113">
      <w:pPr>
        <w:spacing w:after="100"/>
        <w:jc w:val="both"/>
        <w:rPr>
          <w:sz w:val="24"/>
          <w:szCs w:val="24"/>
        </w:rPr>
      </w:pPr>
    </w:p>
    <w:p w:rsidR="00D47113" w:rsidRPr="002659B2" w:rsidRDefault="00D47113" w:rsidP="00D47113">
      <w:pPr>
        <w:numPr>
          <w:ilvl w:val="0"/>
          <w:numId w:val="9"/>
        </w:numPr>
        <w:ind w:left="284" w:hanging="284"/>
        <w:jc w:val="both"/>
        <w:rPr>
          <w:b/>
          <w:sz w:val="24"/>
          <w:szCs w:val="24"/>
          <w:u w:val="single"/>
        </w:rPr>
      </w:pPr>
      <w:r w:rsidRPr="002659B2">
        <w:rPr>
          <w:b/>
          <w:sz w:val="24"/>
          <w:szCs w:val="24"/>
          <w:u w:val="single"/>
        </w:rPr>
        <w:t>Șef direcție, (</w:t>
      </w:r>
      <w:proofErr w:type="spellStart"/>
      <w:r w:rsidRPr="002659B2">
        <w:rPr>
          <w:b/>
          <w:sz w:val="24"/>
          <w:szCs w:val="24"/>
          <w:u w:val="single"/>
        </w:rPr>
        <w:t>fpc</w:t>
      </w:r>
      <w:proofErr w:type="spellEnd"/>
      <w:r w:rsidRPr="002659B2">
        <w:rPr>
          <w:b/>
          <w:sz w:val="24"/>
          <w:szCs w:val="24"/>
          <w:u w:val="single"/>
        </w:rPr>
        <w:t xml:space="preserve">) -1 unitate </w:t>
      </w:r>
    </w:p>
    <w:p w:rsidR="00D47113" w:rsidRPr="006E3A2C" w:rsidRDefault="00D47113" w:rsidP="00D47113">
      <w:pPr>
        <w:ind w:left="284"/>
        <w:jc w:val="both"/>
        <w:rPr>
          <w:b/>
          <w:sz w:val="24"/>
          <w:szCs w:val="24"/>
        </w:rPr>
      </w:pPr>
    </w:p>
    <w:p w:rsidR="00D47113" w:rsidRDefault="00D47113" w:rsidP="00D47113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538C">
        <w:rPr>
          <w:rFonts w:ascii="Times New Roman" w:hAnsi="Times New Roman"/>
          <w:b/>
          <w:color w:val="000000"/>
          <w:sz w:val="24"/>
          <w:szCs w:val="24"/>
        </w:rPr>
        <w:t>Scopul</w:t>
      </w:r>
      <w:proofErr w:type="spellEnd"/>
      <w:r w:rsidRPr="0069538C">
        <w:rPr>
          <w:rFonts w:ascii="Times New Roman" w:hAnsi="Times New Roman"/>
          <w:b/>
          <w:color w:val="000000"/>
          <w:sz w:val="24"/>
          <w:szCs w:val="24"/>
        </w:rPr>
        <w:t xml:space="preserve"> general al </w:t>
      </w:r>
      <w:proofErr w:type="spellStart"/>
      <w:r w:rsidRPr="0069538C">
        <w:rPr>
          <w:rFonts w:ascii="Times New Roman" w:hAnsi="Times New Roman"/>
          <w:b/>
          <w:color w:val="000000"/>
          <w:sz w:val="24"/>
          <w:szCs w:val="24"/>
        </w:rPr>
        <w:t>funcției</w:t>
      </w:r>
      <w:proofErr w:type="spellEnd"/>
      <w:r w:rsidRPr="0069538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Dirijarea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resurse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eficiente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761B">
        <w:rPr>
          <w:rFonts w:ascii="Times New Roman" w:hAnsi="Times New Roman"/>
          <w:sz w:val="24"/>
          <w:szCs w:val="24"/>
        </w:rPr>
        <w:t>procedurilor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de personal </w:t>
      </w:r>
      <w:proofErr w:type="spellStart"/>
      <w:r w:rsidRPr="00CB761B">
        <w:rPr>
          <w:rFonts w:ascii="Times New Roman" w:hAnsi="Times New Roman"/>
          <w:sz w:val="24"/>
          <w:szCs w:val="24"/>
        </w:rPr>
        <w:t>în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vederea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realizării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obiectivelor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Agenției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Naționale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pentru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Sănătate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Publică</w:t>
      </w:r>
      <w:proofErr w:type="spellEnd"/>
    </w:p>
    <w:p w:rsidR="00D47113" w:rsidRPr="00766B67" w:rsidRDefault="00D47113" w:rsidP="00D47113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D47113" w:rsidRPr="002659B2" w:rsidRDefault="00D47113" w:rsidP="00D47113">
      <w:pPr>
        <w:pStyle w:val="Frspaiere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2659B2">
        <w:rPr>
          <w:rFonts w:ascii="Times New Roman" w:hAnsi="Times New Roman"/>
          <w:b/>
          <w:color w:val="000000"/>
          <w:sz w:val="24"/>
          <w:szCs w:val="24"/>
        </w:rPr>
        <w:t>Atribuțiile</w:t>
      </w:r>
      <w:proofErr w:type="spellEnd"/>
      <w:r w:rsidRPr="002659B2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2659B2">
        <w:rPr>
          <w:rFonts w:ascii="Times New Roman" w:hAnsi="Times New Roman"/>
          <w:b/>
          <w:color w:val="000000"/>
          <w:sz w:val="24"/>
          <w:szCs w:val="24"/>
        </w:rPr>
        <w:t>bază</w:t>
      </w:r>
      <w:proofErr w:type="spellEnd"/>
      <w:r w:rsidRPr="002659B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47113" w:rsidRPr="002755E3" w:rsidRDefault="00D47113" w:rsidP="00D47113">
      <w:pPr>
        <w:jc w:val="both"/>
        <w:rPr>
          <w:b/>
          <w:color w:val="000000"/>
          <w:sz w:val="10"/>
          <w:szCs w:val="10"/>
        </w:rPr>
      </w:pPr>
    </w:p>
    <w:p w:rsidR="00D47113" w:rsidRPr="00E51195" w:rsidRDefault="00D47113" w:rsidP="00D47113">
      <w:pPr>
        <w:numPr>
          <w:ilvl w:val="0"/>
          <w:numId w:val="7"/>
        </w:numPr>
        <w:ind w:left="284" w:hanging="284"/>
        <w:rPr>
          <w:rFonts w:eastAsia="Calibri"/>
          <w:sz w:val="24"/>
          <w:szCs w:val="24"/>
        </w:rPr>
      </w:pPr>
      <w:r w:rsidRPr="00E51195">
        <w:rPr>
          <w:sz w:val="24"/>
          <w:szCs w:val="24"/>
        </w:rPr>
        <w:t>Planificarea,</w:t>
      </w:r>
      <w:r w:rsidRPr="00E51195">
        <w:rPr>
          <w:spacing w:val="9"/>
          <w:sz w:val="24"/>
          <w:szCs w:val="24"/>
        </w:rPr>
        <w:t xml:space="preserve"> </w:t>
      </w:r>
      <w:r w:rsidRPr="00E51195">
        <w:rPr>
          <w:spacing w:val="-1"/>
          <w:sz w:val="24"/>
          <w:szCs w:val="24"/>
        </w:rPr>
        <w:t>organizarea,</w:t>
      </w:r>
      <w:r w:rsidRPr="00E51195">
        <w:rPr>
          <w:spacing w:val="9"/>
          <w:sz w:val="24"/>
          <w:szCs w:val="24"/>
        </w:rPr>
        <w:t xml:space="preserve"> </w:t>
      </w:r>
      <w:r w:rsidRPr="00E51195">
        <w:rPr>
          <w:sz w:val="24"/>
          <w:szCs w:val="24"/>
        </w:rPr>
        <w:t>coordonarea,</w:t>
      </w:r>
      <w:r w:rsidRPr="00E51195">
        <w:rPr>
          <w:spacing w:val="10"/>
          <w:sz w:val="24"/>
          <w:szCs w:val="24"/>
        </w:rPr>
        <w:t xml:space="preserve"> </w:t>
      </w:r>
      <w:r w:rsidRPr="00E51195">
        <w:rPr>
          <w:spacing w:val="-1"/>
          <w:sz w:val="24"/>
          <w:szCs w:val="24"/>
        </w:rPr>
        <w:t>monitorizarea</w:t>
      </w:r>
      <w:r w:rsidRPr="00E51195">
        <w:rPr>
          <w:spacing w:val="11"/>
          <w:sz w:val="24"/>
          <w:szCs w:val="24"/>
        </w:rPr>
        <w:t xml:space="preserve"> </w:t>
      </w:r>
      <w:r w:rsidRPr="00E51195">
        <w:rPr>
          <w:sz w:val="24"/>
          <w:szCs w:val="24"/>
        </w:rPr>
        <w:t>și</w:t>
      </w:r>
      <w:r w:rsidRPr="00E51195">
        <w:rPr>
          <w:spacing w:val="11"/>
          <w:sz w:val="24"/>
          <w:szCs w:val="24"/>
        </w:rPr>
        <w:t xml:space="preserve"> </w:t>
      </w:r>
      <w:r w:rsidRPr="00E51195">
        <w:rPr>
          <w:sz w:val="24"/>
          <w:szCs w:val="24"/>
        </w:rPr>
        <w:t>evaluarea</w:t>
      </w:r>
      <w:r w:rsidRPr="00E51195">
        <w:rPr>
          <w:spacing w:val="12"/>
          <w:sz w:val="24"/>
          <w:szCs w:val="24"/>
        </w:rPr>
        <w:t xml:space="preserve"> </w:t>
      </w:r>
      <w:r w:rsidRPr="00E51195">
        <w:rPr>
          <w:sz w:val="24"/>
          <w:szCs w:val="24"/>
        </w:rPr>
        <w:t>activității</w:t>
      </w:r>
      <w:r w:rsidRPr="00E51195">
        <w:rPr>
          <w:spacing w:val="10"/>
          <w:sz w:val="24"/>
          <w:szCs w:val="24"/>
        </w:rPr>
        <w:t xml:space="preserve"> </w:t>
      </w:r>
      <w:r w:rsidRPr="00E51195">
        <w:rPr>
          <w:sz w:val="24"/>
          <w:szCs w:val="24"/>
        </w:rPr>
        <w:t>subdiviziunii;</w:t>
      </w:r>
    </w:p>
    <w:p w:rsidR="00D47113" w:rsidRPr="00E51195" w:rsidRDefault="00D47113" w:rsidP="00D47113">
      <w:pPr>
        <w:numPr>
          <w:ilvl w:val="0"/>
          <w:numId w:val="7"/>
        </w:numPr>
        <w:ind w:left="284" w:hanging="284"/>
        <w:rPr>
          <w:rFonts w:eastAsia="Calibri"/>
          <w:sz w:val="24"/>
          <w:szCs w:val="24"/>
        </w:rPr>
      </w:pPr>
      <w:proofErr w:type="spellStart"/>
      <w:r w:rsidRPr="00E51195">
        <w:rPr>
          <w:spacing w:val="-1"/>
          <w:sz w:val="24"/>
          <w:szCs w:val="24"/>
          <w:lang w:val="en-US"/>
        </w:rPr>
        <w:t>Oferirea</w:t>
      </w:r>
      <w:proofErr w:type="spellEnd"/>
      <w:r w:rsidRPr="00E51195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E51195">
        <w:rPr>
          <w:sz w:val="24"/>
          <w:szCs w:val="24"/>
          <w:lang w:val="en-US"/>
        </w:rPr>
        <w:t>suportului</w:t>
      </w:r>
      <w:proofErr w:type="spellEnd"/>
      <w:r w:rsidRPr="00E51195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E51195">
        <w:rPr>
          <w:spacing w:val="-1"/>
          <w:sz w:val="24"/>
          <w:szCs w:val="24"/>
          <w:lang w:val="en-US"/>
        </w:rPr>
        <w:t>informaţional</w:t>
      </w:r>
      <w:proofErr w:type="spellEnd"/>
      <w:r w:rsidRPr="00E51195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E51195">
        <w:rPr>
          <w:sz w:val="24"/>
          <w:szCs w:val="24"/>
          <w:lang w:val="en-US"/>
        </w:rPr>
        <w:t>şi</w:t>
      </w:r>
      <w:proofErr w:type="spellEnd"/>
      <w:r w:rsidRPr="00E51195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E51195">
        <w:rPr>
          <w:spacing w:val="-1"/>
          <w:sz w:val="24"/>
          <w:szCs w:val="24"/>
          <w:lang w:val="en-US"/>
        </w:rPr>
        <w:t>metodologic</w:t>
      </w:r>
      <w:proofErr w:type="spellEnd"/>
      <w:r w:rsidRPr="00E51195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E51195">
        <w:rPr>
          <w:spacing w:val="-1"/>
          <w:sz w:val="24"/>
          <w:szCs w:val="24"/>
          <w:lang w:val="en-US"/>
        </w:rPr>
        <w:t>şefilor</w:t>
      </w:r>
      <w:proofErr w:type="spellEnd"/>
      <w:r w:rsidRPr="00E51195">
        <w:rPr>
          <w:spacing w:val="9"/>
          <w:sz w:val="24"/>
          <w:szCs w:val="24"/>
          <w:lang w:val="en-US"/>
        </w:rPr>
        <w:t xml:space="preserve"> </w:t>
      </w:r>
      <w:r w:rsidRPr="00E51195">
        <w:rPr>
          <w:sz w:val="24"/>
          <w:szCs w:val="24"/>
          <w:lang w:val="en-US"/>
        </w:rPr>
        <w:t>de</w:t>
      </w:r>
      <w:r w:rsidRPr="00E51195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E51195">
        <w:rPr>
          <w:sz w:val="24"/>
          <w:szCs w:val="24"/>
          <w:lang w:val="en-US"/>
        </w:rPr>
        <w:t>subdiviziuni</w:t>
      </w:r>
      <w:proofErr w:type="spellEnd"/>
      <w:r w:rsidRPr="00E51195">
        <w:rPr>
          <w:spacing w:val="7"/>
          <w:sz w:val="24"/>
          <w:szCs w:val="24"/>
          <w:lang w:val="en-US"/>
        </w:rPr>
        <w:t xml:space="preserve"> </w:t>
      </w:r>
      <w:r w:rsidRPr="00E51195">
        <w:rPr>
          <w:sz w:val="24"/>
          <w:szCs w:val="24"/>
          <w:lang w:val="en-US"/>
        </w:rPr>
        <w:t>la</w:t>
      </w:r>
      <w:r w:rsidRPr="00E51195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E51195">
        <w:rPr>
          <w:sz w:val="24"/>
          <w:szCs w:val="24"/>
          <w:lang w:val="en-US"/>
        </w:rPr>
        <w:t>elaborarea</w:t>
      </w:r>
      <w:proofErr w:type="spellEnd"/>
      <w:r w:rsidRPr="00E51195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E51195">
        <w:rPr>
          <w:spacing w:val="-1"/>
          <w:sz w:val="24"/>
          <w:szCs w:val="24"/>
          <w:lang w:val="en-US"/>
        </w:rPr>
        <w:t>fișelor</w:t>
      </w:r>
      <w:proofErr w:type="spellEnd"/>
      <w:r w:rsidRPr="00E51195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E51195">
        <w:rPr>
          <w:spacing w:val="-1"/>
          <w:sz w:val="24"/>
          <w:szCs w:val="24"/>
          <w:lang w:val="en-US"/>
        </w:rPr>
        <w:t>postului</w:t>
      </w:r>
      <w:proofErr w:type="spellEnd"/>
      <w:r w:rsidRPr="00E51195">
        <w:rPr>
          <w:spacing w:val="-1"/>
          <w:sz w:val="24"/>
          <w:szCs w:val="24"/>
          <w:lang w:val="en-US"/>
        </w:rPr>
        <w:t>/</w:t>
      </w:r>
      <w:proofErr w:type="spellStart"/>
      <w:r w:rsidRPr="00E51195">
        <w:rPr>
          <w:spacing w:val="-1"/>
          <w:sz w:val="24"/>
          <w:szCs w:val="24"/>
          <w:lang w:val="en-US"/>
        </w:rPr>
        <w:t>obligaţiunilor</w:t>
      </w:r>
      <w:proofErr w:type="spellEnd"/>
      <w:r w:rsidRPr="00E51195">
        <w:rPr>
          <w:spacing w:val="8"/>
          <w:sz w:val="24"/>
          <w:szCs w:val="24"/>
          <w:lang w:val="en-US"/>
        </w:rPr>
        <w:t xml:space="preserve"> </w:t>
      </w:r>
      <w:r w:rsidRPr="00E51195">
        <w:rPr>
          <w:spacing w:val="1"/>
          <w:sz w:val="24"/>
          <w:szCs w:val="24"/>
          <w:lang w:val="en-US"/>
        </w:rPr>
        <w:t>de</w:t>
      </w:r>
      <w:r w:rsidRPr="00E51195">
        <w:rPr>
          <w:spacing w:val="118"/>
          <w:w w:val="101"/>
          <w:sz w:val="24"/>
          <w:szCs w:val="24"/>
          <w:lang w:val="en-US"/>
        </w:rPr>
        <w:t xml:space="preserve"> </w:t>
      </w:r>
      <w:proofErr w:type="spellStart"/>
      <w:r w:rsidRPr="00E51195">
        <w:rPr>
          <w:sz w:val="24"/>
          <w:szCs w:val="24"/>
          <w:lang w:val="en-US"/>
        </w:rPr>
        <w:t>funcţie</w:t>
      </w:r>
      <w:proofErr w:type="spellEnd"/>
      <w:r w:rsidRPr="00E51195">
        <w:rPr>
          <w:spacing w:val="9"/>
          <w:sz w:val="24"/>
          <w:szCs w:val="24"/>
          <w:lang w:val="en-US"/>
        </w:rPr>
        <w:t xml:space="preserve"> </w:t>
      </w:r>
      <w:r w:rsidRPr="00E51195">
        <w:rPr>
          <w:sz w:val="24"/>
          <w:szCs w:val="24"/>
          <w:lang w:val="en-US"/>
        </w:rPr>
        <w:t>a</w:t>
      </w:r>
      <w:r w:rsidRPr="00E51195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E51195">
        <w:rPr>
          <w:sz w:val="24"/>
          <w:szCs w:val="24"/>
          <w:lang w:val="en-US"/>
        </w:rPr>
        <w:t>salariaţilor</w:t>
      </w:r>
      <w:proofErr w:type="spellEnd"/>
      <w:r w:rsidRPr="00E51195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E51195">
        <w:rPr>
          <w:sz w:val="24"/>
          <w:szCs w:val="24"/>
          <w:lang w:val="en-US"/>
        </w:rPr>
        <w:t>instituţiei</w:t>
      </w:r>
      <w:proofErr w:type="spellEnd"/>
      <w:r w:rsidRPr="00E51195">
        <w:rPr>
          <w:sz w:val="24"/>
          <w:szCs w:val="24"/>
          <w:lang w:val="en-US"/>
        </w:rPr>
        <w:t>;</w:t>
      </w:r>
    </w:p>
    <w:p w:rsidR="00D47113" w:rsidRPr="00E51195" w:rsidRDefault="00D47113" w:rsidP="00D47113">
      <w:pPr>
        <w:numPr>
          <w:ilvl w:val="0"/>
          <w:numId w:val="7"/>
        </w:numPr>
        <w:ind w:left="284" w:hanging="284"/>
        <w:rPr>
          <w:rFonts w:eastAsia="Calibri"/>
          <w:sz w:val="24"/>
          <w:szCs w:val="24"/>
        </w:rPr>
      </w:pPr>
      <w:proofErr w:type="spellStart"/>
      <w:r w:rsidRPr="00E51195">
        <w:rPr>
          <w:sz w:val="24"/>
          <w:szCs w:val="24"/>
          <w:lang w:val="en-US"/>
        </w:rPr>
        <w:t>Planificarea</w:t>
      </w:r>
      <w:proofErr w:type="spellEnd"/>
      <w:r w:rsidRPr="00E51195">
        <w:rPr>
          <w:sz w:val="24"/>
          <w:szCs w:val="24"/>
          <w:lang w:val="en-US"/>
        </w:rPr>
        <w:t>,</w:t>
      </w:r>
      <w:r w:rsidRPr="00E51195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E51195">
        <w:rPr>
          <w:spacing w:val="-1"/>
          <w:sz w:val="24"/>
          <w:szCs w:val="24"/>
          <w:lang w:val="en-US"/>
        </w:rPr>
        <w:t>organizarea</w:t>
      </w:r>
      <w:proofErr w:type="spellEnd"/>
      <w:r w:rsidRPr="00E51195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E51195">
        <w:rPr>
          <w:sz w:val="24"/>
          <w:szCs w:val="24"/>
          <w:lang w:val="en-US"/>
        </w:rPr>
        <w:t>şi</w:t>
      </w:r>
      <w:proofErr w:type="spellEnd"/>
      <w:r w:rsidRPr="00E51195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E51195">
        <w:rPr>
          <w:spacing w:val="-1"/>
          <w:sz w:val="24"/>
          <w:szCs w:val="24"/>
          <w:lang w:val="en-US"/>
        </w:rPr>
        <w:t>monitorizarea</w:t>
      </w:r>
      <w:proofErr w:type="spellEnd"/>
      <w:r w:rsidRPr="00E51195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E51195">
        <w:rPr>
          <w:sz w:val="24"/>
          <w:szCs w:val="24"/>
          <w:lang w:val="en-US"/>
        </w:rPr>
        <w:t>procedurilor</w:t>
      </w:r>
      <w:proofErr w:type="spellEnd"/>
      <w:r w:rsidRPr="00E51195">
        <w:rPr>
          <w:spacing w:val="10"/>
          <w:sz w:val="24"/>
          <w:szCs w:val="24"/>
          <w:lang w:val="en-US"/>
        </w:rPr>
        <w:t xml:space="preserve"> </w:t>
      </w:r>
      <w:r w:rsidRPr="00E51195">
        <w:rPr>
          <w:sz w:val="24"/>
          <w:szCs w:val="24"/>
          <w:lang w:val="en-US"/>
        </w:rPr>
        <w:t>de</w:t>
      </w:r>
      <w:r w:rsidRPr="00E51195">
        <w:rPr>
          <w:spacing w:val="10"/>
          <w:sz w:val="24"/>
          <w:szCs w:val="24"/>
          <w:lang w:val="en-US"/>
        </w:rPr>
        <w:t xml:space="preserve"> </w:t>
      </w:r>
      <w:r w:rsidRPr="00E51195">
        <w:rPr>
          <w:sz w:val="24"/>
          <w:szCs w:val="24"/>
          <w:lang w:val="en-US"/>
        </w:rPr>
        <w:t>personal;</w:t>
      </w:r>
    </w:p>
    <w:p w:rsidR="00D47113" w:rsidRPr="00E51195" w:rsidRDefault="00D47113" w:rsidP="00D47113">
      <w:pPr>
        <w:numPr>
          <w:ilvl w:val="0"/>
          <w:numId w:val="7"/>
        </w:numPr>
        <w:ind w:left="284" w:hanging="284"/>
        <w:rPr>
          <w:rFonts w:eastAsia="Calibri"/>
          <w:sz w:val="24"/>
          <w:szCs w:val="24"/>
        </w:rPr>
      </w:pPr>
      <w:r w:rsidRPr="00E51195">
        <w:rPr>
          <w:sz w:val="24"/>
          <w:szCs w:val="24"/>
        </w:rPr>
        <w:t>Elaborarea</w:t>
      </w:r>
      <w:r w:rsidRPr="00E51195">
        <w:rPr>
          <w:spacing w:val="6"/>
          <w:sz w:val="24"/>
          <w:szCs w:val="24"/>
        </w:rPr>
        <w:t xml:space="preserve"> </w:t>
      </w:r>
      <w:r w:rsidRPr="00E51195">
        <w:rPr>
          <w:sz w:val="24"/>
          <w:szCs w:val="24"/>
        </w:rPr>
        <w:t>procedurilor</w:t>
      </w:r>
      <w:r w:rsidRPr="00E51195">
        <w:rPr>
          <w:spacing w:val="6"/>
          <w:sz w:val="24"/>
          <w:szCs w:val="24"/>
        </w:rPr>
        <w:t xml:space="preserve"> </w:t>
      </w:r>
      <w:r w:rsidRPr="00E51195">
        <w:rPr>
          <w:sz w:val="24"/>
          <w:szCs w:val="24"/>
        </w:rPr>
        <w:t>de</w:t>
      </w:r>
      <w:r w:rsidRPr="00E51195">
        <w:rPr>
          <w:spacing w:val="7"/>
          <w:sz w:val="24"/>
          <w:szCs w:val="24"/>
        </w:rPr>
        <w:t xml:space="preserve"> </w:t>
      </w:r>
      <w:r w:rsidRPr="00E51195">
        <w:rPr>
          <w:sz w:val="24"/>
          <w:szCs w:val="24"/>
        </w:rPr>
        <w:t>personal</w:t>
      </w:r>
      <w:r w:rsidRPr="00E51195">
        <w:rPr>
          <w:spacing w:val="5"/>
          <w:sz w:val="24"/>
          <w:szCs w:val="24"/>
        </w:rPr>
        <w:t xml:space="preserve"> </w:t>
      </w:r>
      <w:r w:rsidRPr="00E51195">
        <w:rPr>
          <w:sz w:val="24"/>
          <w:szCs w:val="24"/>
        </w:rPr>
        <w:t>cu</w:t>
      </w:r>
      <w:r w:rsidRPr="00E51195">
        <w:rPr>
          <w:spacing w:val="6"/>
          <w:sz w:val="24"/>
          <w:szCs w:val="24"/>
        </w:rPr>
        <w:t xml:space="preserve"> </w:t>
      </w:r>
      <w:r w:rsidRPr="00E51195">
        <w:rPr>
          <w:spacing w:val="-1"/>
          <w:sz w:val="24"/>
          <w:szCs w:val="24"/>
        </w:rPr>
        <w:t>privire</w:t>
      </w:r>
      <w:r w:rsidRPr="00E51195">
        <w:rPr>
          <w:spacing w:val="7"/>
          <w:sz w:val="24"/>
          <w:szCs w:val="24"/>
        </w:rPr>
        <w:t xml:space="preserve"> </w:t>
      </w:r>
      <w:r w:rsidRPr="00E51195">
        <w:rPr>
          <w:sz w:val="24"/>
          <w:szCs w:val="24"/>
        </w:rPr>
        <w:t>la</w:t>
      </w:r>
      <w:r w:rsidRPr="00E51195">
        <w:rPr>
          <w:spacing w:val="6"/>
          <w:sz w:val="24"/>
          <w:szCs w:val="24"/>
        </w:rPr>
        <w:t xml:space="preserve"> </w:t>
      </w:r>
      <w:r w:rsidRPr="00E51195">
        <w:rPr>
          <w:sz w:val="24"/>
          <w:szCs w:val="24"/>
        </w:rPr>
        <w:t>planificarea</w:t>
      </w:r>
      <w:r w:rsidRPr="00E51195">
        <w:rPr>
          <w:spacing w:val="6"/>
          <w:sz w:val="24"/>
          <w:szCs w:val="24"/>
        </w:rPr>
        <w:t xml:space="preserve"> </w:t>
      </w:r>
      <w:r w:rsidRPr="00E51195">
        <w:rPr>
          <w:sz w:val="24"/>
          <w:szCs w:val="24"/>
        </w:rPr>
        <w:t>resurselor</w:t>
      </w:r>
      <w:r w:rsidRPr="00E51195">
        <w:rPr>
          <w:spacing w:val="7"/>
          <w:sz w:val="24"/>
          <w:szCs w:val="24"/>
        </w:rPr>
        <w:t xml:space="preserve"> </w:t>
      </w:r>
      <w:r w:rsidRPr="00E51195">
        <w:rPr>
          <w:sz w:val="24"/>
          <w:szCs w:val="24"/>
        </w:rPr>
        <w:t>umane,</w:t>
      </w:r>
      <w:r w:rsidRPr="00E51195">
        <w:rPr>
          <w:spacing w:val="4"/>
          <w:sz w:val="24"/>
          <w:szCs w:val="24"/>
        </w:rPr>
        <w:t xml:space="preserve"> </w:t>
      </w:r>
      <w:r w:rsidRPr="00E51195">
        <w:rPr>
          <w:sz w:val="24"/>
          <w:szCs w:val="24"/>
        </w:rPr>
        <w:t>recrutarea</w:t>
      </w:r>
      <w:r w:rsidRPr="00E51195">
        <w:rPr>
          <w:spacing w:val="6"/>
          <w:sz w:val="24"/>
          <w:szCs w:val="24"/>
        </w:rPr>
        <w:t xml:space="preserve"> </w:t>
      </w:r>
      <w:proofErr w:type="spellStart"/>
      <w:r w:rsidRPr="00E51195">
        <w:rPr>
          <w:sz w:val="24"/>
          <w:szCs w:val="24"/>
        </w:rPr>
        <w:t>şi</w:t>
      </w:r>
      <w:proofErr w:type="spellEnd"/>
      <w:r w:rsidRPr="00E51195">
        <w:rPr>
          <w:spacing w:val="6"/>
          <w:sz w:val="24"/>
          <w:szCs w:val="24"/>
        </w:rPr>
        <w:t xml:space="preserve"> </w:t>
      </w:r>
      <w:r w:rsidRPr="00E51195">
        <w:rPr>
          <w:sz w:val="24"/>
          <w:szCs w:val="24"/>
        </w:rPr>
        <w:t>selectarea</w:t>
      </w:r>
      <w:r w:rsidRPr="00E51195">
        <w:rPr>
          <w:spacing w:val="6"/>
          <w:sz w:val="24"/>
          <w:szCs w:val="24"/>
        </w:rPr>
        <w:t xml:space="preserve"> </w:t>
      </w:r>
      <w:proofErr w:type="spellStart"/>
      <w:r w:rsidRPr="00E51195">
        <w:rPr>
          <w:sz w:val="24"/>
          <w:szCs w:val="24"/>
        </w:rPr>
        <w:t>candidaţilor</w:t>
      </w:r>
      <w:proofErr w:type="spellEnd"/>
      <w:r w:rsidRPr="00E51195">
        <w:rPr>
          <w:spacing w:val="6"/>
          <w:sz w:val="24"/>
          <w:szCs w:val="24"/>
        </w:rPr>
        <w:t xml:space="preserve"> </w:t>
      </w:r>
      <w:r w:rsidRPr="00E51195">
        <w:rPr>
          <w:sz w:val="24"/>
          <w:szCs w:val="24"/>
        </w:rPr>
        <w:t>pentru</w:t>
      </w:r>
      <w:r w:rsidRPr="00E51195">
        <w:rPr>
          <w:spacing w:val="74"/>
          <w:w w:val="101"/>
          <w:sz w:val="24"/>
          <w:szCs w:val="24"/>
        </w:rPr>
        <w:t xml:space="preserve"> </w:t>
      </w:r>
      <w:proofErr w:type="spellStart"/>
      <w:r w:rsidRPr="00E51195">
        <w:rPr>
          <w:sz w:val="24"/>
          <w:szCs w:val="24"/>
        </w:rPr>
        <w:t>funcţiile</w:t>
      </w:r>
      <w:proofErr w:type="spellEnd"/>
      <w:r w:rsidRPr="00E51195">
        <w:rPr>
          <w:sz w:val="24"/>
          <w:szCs w:val="24"/>
        </w:rPr>
        <w:t>/posturile</w:t>
      </w:r>
      <w:r w:rsidRPr="00E51195">
        <w:rPr>
          <w:spacing w:val="9"/>
          <w:sz w:val="24"/>
          <w:szCs w:val="24"/>
        </w:rPr>
        <w:t xml:space="preserve"> </w:t>
      </w:r>
      <w:r w:rsidRPr="00E51195">
        <w:rPr>
          <w:sz w:val="24"/>
          <w:szCs w:val="24"/>
        </w:rPr>
        <w:t>de</w:t>
      </w:r>
      <w:r w:rsidRPr="00E51195">
        <w:rPr>
          <w:spacing w:val="10"/>
          <w:sz w:val="24"/>
          <w:szCs w:val="24"/>
        </w:rPr>
        <w:t xml:space="preserve"> </w:t>
      </w:r>
      <w:r w:rsidRPr="00E51195">
        <w:rPr>
          <w:sz w:val="24"/>
          <w:szCs w:val="24"/>
        </w:rPr>
        <w:t>muncă</w:t>
      </w:r>
      <w:r w:rsidRPr="00E51195">
        <w:rPr>
          <w:spacing w:val="10"/>
          <w:sz w:val="24"/>
          <w:szCs w:val="24"/>
        </w:rPr>
        <w:t xml:space="preserve"> </w:t>
      </w:r>
      <w:r w:rsidRPr="00E51195">
        <w:rPr>
          <w:sz w:val="24"/>
          <w:szCs w:val="24"/>
        </w:rPr>
        <w:t>vacante,</w:t>
      </w:r>
      <w:r w:rsidRPr="00E51195">
        <w:rPr>
          <w:spacing w:val="7"/>
          <w:sz w:val="24"/>
          <w:szCs w:val="24"/>
        </w:rPr>
        <w:t xml:space="preserve"> </w:t>
      </w:r>
      <w:r w:rsidRPr="00E51195">
        <w:rPr>
          <w:sz w:val="24"/>
          <w:szCs w:val="24"/>
        </w:rPr>
        <w:t>angajarea</w:t>
      </w:r>
      <w:r w:rsidRPr="00E51195">
        <w:rPr>
          <w:spacing w:val="10"/>
          <w:sz w:val="24"/>
          <w:szCs w:val="24"/>
        </w:rPr>
        <w:t xml:space="preserve"> </w:t>
      </w:r>
      <w:proofErr w:type="spellStart"/>
      <w:r w:rsidRPr="00E51195">
        <w:rPr>
          <w:sz w:val="24"/>
          <w:szCs w:val="24"/>
        </w:rPr>
        <w:t>şi</w:t>
      </w:r>
      <w:proofErr w:type="spellEnd"/>
      <w:r w:rsidRPr="00E51195">
        <w:rPr>
          <w:spacing w:val="8"/>
          <w:sz w:val="24"/>
          <w:szCs w:val="24"/>
        </w:rPr>
        <w:t xml:space="preserve"> </w:t>
      </w:r>
      <w:r w:rsidRPr="00E51195">
        <w:rPr>
          <w:sz w:val="24"/>
          <w:szCs w:val="24"/>
        </w:rPr>
        <w:t>integrarea</w:t>
      </w:r>
      <w:r w:rsidRPr="00E51195">
        <w:rPr>
          <w:spacing w:val="10"/>
          <w:sz w:val="24"/>
          <w:szCs w:val="24"/>
        </w:rPr>
        <w:t xml:space="preserve"> </w:t>
      </w:r>
      <w:r w:rsidRPr="00E51195">
        <w:rPr>
          <w:spacing w:val="-1"/>
          <w:sz w:val="24"/>
          <w:szCs w:val="24"/>
        </w:rPr>
        <w:t>noilor</w:t>
      </w:r>
      <w:r w:rsidRPr="00E51195">
        <w:rPr>
          <w:spacing w:val="10"/>
          <w:sz w:val="24"/>
          <w:szCs w:val="24"/>
        </w:rPr>
        <w:t xml:space="preserve"> </w:t>
      </w:r>
      <w:proofErr w:type="spellStart"/>
      <w:r w:rsidRPr="00E51195">
        <w:rPr>
          <w:sz w:val="24"/>
          <w:szCs w:val="24"/>
        </w:rPr>
        <w:t>angajaţi</w:t>
      </w:r>
      <w:proofErr w:type="spellEnd"/>
      <w:r w:rsidRPr="00E51195">
        <w:rPr>
          <w:sz w:val="24"/>
          <w:szCs w:val="24"/>
        </w:rPr>
        <w:t>,</w:t>
      </w:r>
      <w:r w:rsidRPr="00E51195">
        <w:rPr>
          <w:spacing w:val="7"/>
          <w:sz w:val="24"/>
          <w:szCs w:val="24"/>
        </w:rPr>
        <w:t xml:space="preserve"> </w:t>
      </w:r>
      <w:r w:rsidRPr="00E51195">
        <w:rPr>
          <w:sz w:val="24"/>
          <w:szCs w:val="24"/>
        </w:rPr>
        <w:t>remunerarea,</w:t>
      </w:r>
      <w:r w:rsidRPr="00E51195">
        <w:rPr>
          <w:spacing w:val="7"/>
          <w:sz w:val="24"/>
          <w:szCs w:val="24"/>
        </w:rPr>
        <w:t xml:space="preserve"> </w:t>
      </w:r>
      <w:r w:rsidRPr="00E51195">
        <w:rPr>
          <w:sz w:val="24"/>
          <w:szCs w:val="24"/>
        </w:rPr>
        <w:t>stimularea,</w:t>
      </w:r>
      <w:r w:rsidRPr="00E51195">
        <w:rPr>
          <w:spacing w:val="8"/>
          <w:sz w:val="24"/>
          <w:szCs w:val="24"/>
        </w:rPr>
        <w:t xml:space="preserve"> </w:t>
      </w:r>
      <w:r w:rsidRPr="00E51195">
        <w:rPr>
          <w:spacing w:val="-1"/>
          <w:sz w:val="24"/>
          <w:szCs w:val="24"/>
        </w:rPr>
        <w:t>motivarea,</w:t>
      </w:r>
      <w:r w:rsidRPr="00E51195">
        <w:rPr>
          <w:spacing w:val="7"/>
          <w:sz w:val="24"/>
          <w:szCs w:val="24"/>
        </w:rPr>
        <w:t xml:space="preserve"> </w:t>
      </w:r>
      <w:r w:rsidRPr="00E51195">
        <w:rPr>
          <w:spacing w:val="-1"/>
          <w:sz w:val="24"/>
          <w:szCs w:val="24"/>
        </w:rPr>
        <w:t>promovarea</w:t>
      </w:r>
      <w:r w:rsidRPr="00E51195">
        <w:rPr>
          <w:spacing w:val="82"/>
          <w:w w:val="101"/>
          <w:sz w:val="24"/>
          <w:szCs w:val="24"/>
        </w:rPr>
        <w:t xml:space="preserve"> </w:t>
      </w:r>
      <w:r w:rsidRPr="00E51195">
        <w:rPr>
          <w:sz w:val="24"/>
          <w:szCs w:val="24"/>
        </w:rPr>
        <w:t>în</w:t>
      </w:r>
      <w:r w:rsidRPr="00E51195">
        <w:rPr>
          <w:spacing w:val="9"/>
          <w:sz w:val="24"/>
          <w:szCs w:val="24"/>
        </w:rPr>
        <w:t xml:space="preserve"> </w:t>
      </w:r>
      <w:proofErr w:type="spellStart"/>
      <w:r w:rsidRPr="00E51195">
        <w:rPr>
          <w:sz w:val="24"/>
          <w:szCs w:val="24"/>
        </w:rPr>
        <w:t>funcţie</w:t>
      </w:r>
      <w:proofErr w:type="spellEnd"/>
      <w:r w:rsidRPr="00E51195">
        <w:rPr>
          <w:sz w:val="24"/>
          <w:szCs w:val="24"/>
        </w:rPr>
        <w:t>,</w:t>
      </w:r>
      <w:r w:rsidRPr="00E51195">
        <w:rPr>
          <w:spacing w:val="7"/>
          <w:sz w:val="24"/>
          <w:szCs w:val="24"/>
        </w:rPr>
        <w:t xml:space="preserve"> </w:t>
      </w:r>
      <w:r w:rsidRPr="00E51195">
        <w:rPr>
          <w:spacing w:val="-1"/>
          <w:sz w:val="24"/>
          <w:szCs w:val="24"/>
        </w:rPr>
        <w:t>dezvoltarea</w:t>
      </w:r>
      <w:r w:rsidRPr="00E51195">
        <w:rPr>
          <w:spacing w:val="10"/>
          <w:sz w:val="24"/>
          <w:szCs w:val="24"/>
        </w:rPr>
        <w:t xml:space="preserve"> </w:t>
      </w:r>
      <w:r w:rsidRPr="00E51195">
        <w:rPr>
          <w:spacing w:val="-1"/>
          <w:sz w:val="24"/>
          <w:szCs w:val="24"/>
        </w:rPr>
        <w:t>profesională,</w:t>
      </w:r>
      <w:r w:rsidRPr="00E51195">
        <w:rPr>
          <w:spacing w:val="7"/>
          <w:sz w:val="24"/>
          <w:szCs w:val="24"/>
        </w:rPr>
        <w:t xml:space="preserve"> </w:t>
      </w:r>
      <w:proofErr w:type="spellStart"/>
      <w:r w:rsidRPr="00E51195">
        <w:rPr>
          <w:sz w:val="24"/>
          <w:szCs w:val="24"/>
        </w:rPr>
        <w:t>sancţionarea</w:t>
      </w:r>
      <w:proofErr w:type="spellEnd"/>
      <w:r w:rsidRPr="00E51195">
        <w:rPr>
          <w:spacing w:val="10"/>
          <w:sz w:val="24"/>
          <w:szCs w:val="24"/>
        </w:rPr>
        <w:t xml:space="preserve"> </w:t>
      </w:r>
      <w:proofErr w:type="spellStart"/>
      <w:r w:rsidRPr="00E51195">
        <w:rPr>
          <w:sz w:val="24"/>
          <w:szCs w:val="24"/>
        </w:rPr>
        <w:t>şi</w:t>
      </w:r>
      <w:proofErr w:type="spellEnd"/>
      <w:r w:rsidRPr="00E51195">
        <w:rPr>
          <w:spacing w:val="9"/>
          <w:sz w:val="24"/>
          <w:szCs w:val="24"/>
        </w:rPr>
        <w:t xml:space="preserve"> </w:t>
      </w:r>
      <w:r w:rsidRPr="00E51195">
        <w:rPr>
          <w:sz w:val="24"/>
          <w:szCs w:val="24"/>
        </w:rPr>
        <w:t>eliberarea</w:t>
      </w:r>
      <w:r w:rsidRPr="00E51195">
        <w:rPr>
          <w:spacing w:val="9"/>
          <w:sz w:val="24"/>
          <w:szCs w:val="24"/>
        </w:rPr>
        <w:t xml:space="preserve"> </w:t>
      </w:r>
      <w:r w:rsidRPr="00E51195">
        <w:rPr>
          <w:sz w:val="24"/>
          <w:szCs w:val="24"/>
        </w:rPr>
        <w:t>personalului</w:t>
      </w:r>
      <w:r w:rsidRPr="00E51195">
        <w:rPr>
          <w:sz w:val="21"/>
        </w:rPr>
        <w:t>.</w:t>
      </w:r>
    </w:p>
    <w:p w:rsidR="00D47113" w:rsidRDefault="00D47113" w:rsidP="00D47113">
      <w:pPr>
        <w:numPr>
          <w:ilvl w:val="0"/>
          <w:numId w:val="7"/>
        </w:numPr>
        <w:ind w:left="284" w:hanging="284"/>
        <w:rPr>
          <w:rFonts w:eastAsia="Calibri"/>
          <w:sz w:val="24"/>
          <w:szCs w:val="24"/>
        </w:rPr>
      </w:pPr>
      <w:r w:rsidRPr="00CB761B">
        <w:rPr>
          <w:rFonts w:eastAsia="Calibri"/>
          <w:sz w:val="24"/>
          <w:szCs w:val="24"/>
        </w:rPr>
        <w:t>Coordonarea implementării procedurilor de personal cu privire la planificare, recrutare, selectare și integrare profesională a funcționarilor publici</w:t>
      </w:r>
    </w:p>
    <w:p w:rsidR="00D47113" w:rsidRPr="001A4F57" w:rsidRDefault="00D47113" w:rsidP="00D47113">
      <w:pPr>
        <w:numPr>
          <w:ilvl w:val="0"/>
          <w:numId w:val="7"/>
        </w:numPr>
        <w:ind w:left="284" w:hanging="284"/>
        <w:rPr>
          <w:rFonts w:eastAsia="Calibri"/>
          <w:sz w:val="24"/>
          <w:szCs w:val="24"/>
        </w:rPr>
      </w:pPr>
      <w:r w:rsidRPr="001A4F57">
        <w:rPr>
          <w:rFonts w:eastAsia="Calibri"/>
          <w:sz w:val="22"/>
          <w:szCs w:val="22"/>
        </w:rPr>
        <w:t>Organizarea, coordonarea și monitorizarea concursurilor de selectare a candidaților pentru ocuparea funcțiilor vacante de conducător al instituțiilor medicale și sociale.</w:t>
      </w:r>
    </w:p>
    <w:p w:rsidR="00D47113" w:rsidRPr="006E3A2C" w:rsidRDefault="00D47113" w:rsidP="00D47113">
      <w:pPr>
        <w:spacing w:after="100"/>
        <w:jc w:val="both"/>
        <w:rPr>
          <w:sz w:val="24"/>
          <w:szCs w:val="24"/>
        </w:rPr>
      </w:pPr>
    </w:p>
    <w:p w:rsidR="00D47113" w:rsidRPr="0069538C" w:rsidRDefault="00D47113" w:rsidP="00D47113">
      <w:pPr>
        <w:jc w:val="both"/>
        <w:rPr>
          <w:b/>
          <w:color w:val="000000"/>
          <w:sz w:val="24"/>
          <w:szCs w:val="24"/>
        </w:rPr>
      </w:pPr>
      <w:r w:rsidRPr="0069538C">
        <w:rPr>
          <w:b/>
          <w:color w:val="000000"/>
          <w:sz w:val="24"/>
          <w:szCs w:val="24"/>
        </w:rPr>
        <w:t>Cerințe specifice pentru participare la concurs</w:t>
      </w:r>
    </w:p>
    <w:p w:rsidR="00D47113" w:rsidRPr="002755E3" w:rsidRDefault="00D47113" w:rsidP="00D47113">
      <w:pPr>
        <w:jc w:val="both"/>
        <w:rPr>
          <w:b/>
          <w:color w:val="000000"/>
          <w:sz w:val="10"/>
          <w:szCs w:val="10"/>
        </w:rPr>
      </w:pPr>
    </w:p>
    <w:p w:rsidR="00D47113" w:rsidRPr="002755E3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 w:rsidRPr="003B3D90">
        <w:rPr>
          <w:rFonts w:eastAsia="Calibri"/>
          <w:lang w:val="en-US"/>
        </w:rPr>
        <w:t>Studii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superioare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în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domeniu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managementul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resurselor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umane</w:t>
      </w:r>
      <w:proofErr w:type="spellEnd"/>
      <w:r w:rsidRPr="003B3D90">
        <w:rPr>
          <w:rFonts w:eastAsia="Calibri"/>
          <w:lang w:val="en-US"/>
        </w:rPr>
        <w:t xml:space="preserve">, </w:t>
      </w:r>
      <w:proofErr w:type="spellStart"/>
      <w:r w:rsidRPr="003B3D90">
        <w:rPr>
          <w:rFonts w:eastAsia="Calibri"/>
          <w:lang w:val="en-US"/>
        </w:rPr>
        <w:t>administrare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publică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sau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drept</w:t>
      </w:r>
      <w:proofErr w:type="spellEnd"/>
      <w:r w:rsidRPr="003B3D90">
        <w:rPr>
          <w:rFonts w:eastAsia="Calibri"/>
          <w:lang w:val="en-US"/>
        </w:rPr>
        <w:t>.</w:t>
      </w:r>
    </w:p>
    <w:p w:rsidR="00D47113" w:rsidRPr="002755E3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 w:rsidRPr="00355282">
        <w:rPr>
          <w:lang w:val="en-US"/>
        </w:rPr>
        <w:t>Experiență</w:t>
      </w:r>
      <w:proofErr w:type="spellEnd"/>
      <w:r w:rsidRPr="00355282">
        <w:rPr>
          <w:lang w:val="en-US"/>
        </w:rPr>
        <w:t xml:space="preserve"> </w:t>
      </w:r>
      <w:proofErr w:type="spellStart"/>
      <w:r w:rsidR="003B3D90" w:rsidRPr="00355282">
        <w:rPr>
          <w:lang w:val="en-US"/>
        </w:rPr>
        <w:t>profesională</w:t>
      </w:r>
      <w:proofErr w:type="spellEnd"/>
      <w:r w:rsidR="003B3D90" w:rsidRPr="00355282">
        <w:rPr>
          <w:lang w:val="en-US"/>
        </w:rPr>
        <w:t xml:space="preserve"> </w:t>
      </w:r>
      <w:proofErr w:type="spellStart"/>
      <w:r w:rsidR="00355282" w:rsidRPr="00355282">
        <w:rPr>
          <w:lang w:val="en-US"/>
        </w:rPr>
        <w:t>în</w:t>
      </w:r>
      <w:proofErr w:type="spellEnd"/>
      <w:r w:rsidR="00355282" w:rsidRPr="00355282">
        <w:rPr>
          <w:lang w:val="en-US"/>
        </w:rPr>
        <w:t xml:space="preserve"> domeniu</w:t>
      </w:r>
      <w:r w:rsidR="003B3D90" w:rsidRPr="00355282">
        <w:rPr>
          <w:lang w:val="en-US"/>
        </w:rPr>
        <w:t xml:space="preserve">-3 </w:t>
      </w:r>
      <w:proofErr w:type="spellStart"/>
      <w:r w:rsidR="003B3D90" w:rsidRPr="00355282">
        <w:rPr>
          <w:lang w:val="en-US"/>
        </w:rPr>
        <w:t>ani</w:t>
      </w:r>
      <w:proofErr w:type="spellEnd"/>
      <w:r w:rsidRPr="00355282">
        <w:rPr>
          <w:lang w:val="en-US"/>
        </w:rPr>
        <w:t>,</w:t>
      </w:r>
      <w:r w:rsidR="001611F0">
        <w:rPr>
          <w:lang w:val="en-US"/>
        </w:rPr>
        <w:t xml:space="preserve"> </w:t>
      </w:r>
      <w:proofErr w:type="spellStart"/>
      <w:r w:rsidR="001611F0">
        <w:rPr>
          <w:lang w:val="en-US"/>
        </w:rPr>
        <w:t>confirmată</w:t>
      </w:r>
      <w:proofErr w:type="spellEnd"/>
      <w:r w:rsidR="001611F0">
        <w:rPr>
          <w:lang w:val="en-US"/>
        </w:rPr>
        <w:t xml:space="preserve"> </w:t>
      </w:r>
      <w:proofErr w:type="spellStart"/>
      <w:r w:rsidR="001611F0">
        <w:rPr>
          <w:lang w:val="en-US"/>
        </w:rPr>
        <w:t>documentar</w:t>
      </w:r>
      <w:proofErr w:type="spellEnd"/>
      <w:r w:rsidRPr="002755E3">
        <w:rPr>
          <w:lang w:val="en-US"/>
        </w:rPr>
        <w:t>.</w:t>
      </w:r>
    </w:p>
    <w:p w:rsidR="00D47113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 w:rsidRPr="0069538C">
        <w:rPr>
          <w:lang w:val="en-US"/>
        </w:rPr>
        <w:t>Cunoa</w:t>
      </w:r>
      <w:r w:rsidR="00490236">
        <w:rPr>
          <w:lang w:val="en-US"/>
        </w:rPr>
        <w:t>șterea</w:t>
      </w:r>
      <w:proofErr w:type="spellEnd"/>
      <w:r w:rsidR="00490236">
        <w:rPr>
          <w:lang w:val="en-US"/>
        </w:rPr>
        <w:t xml:space="preserve"> </w:t>
      </w:r>
      <w:proofErr w:type="spellStart"/>
      <w:r w:rsidR="00490236">
        <w:rPr>
          <w:lang w:val="en-US"/>
        </w:rPr>
        <w:t>calculatorului</w:t>
      </w:r>
      <w:proofErr w:type="spellEnd"/>
      <w:r w:rsidR="00490236">
        <w:rPr>
          <w:lang w:val="en-US"/>
        </w:rPr>
        <w:t>, Word, Ex</w:t>
      </w:r>
      <w:r w:rsidRPr="0069538C">
        <w:rPr>
          <w:lang w:val="en-US"/>
        </w:rPr>
        <w:t>cel, Power Point</w:t>
      </w:r>
    </w:p>
    <w:p w:rsidR="00D47113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>
        <w:rPr>
          <w:lang w:val="en-US"/>
        </w:rPr>
        <w:t>Cunoașterea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limbi de </w:t>
      </w:r>
      <w:proofErr w:type="spellStart"/>
      <w:r>
        <w:rPr>
          <w:lang w:val="en-US"/>
        </w:rPr>
        <w:t>circulație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internațională</w:t>
      </w:r>
      <w:proofErr w:type="spellEnd"/>
      <w:r>
        <w:rPr>
          <w:lang w:val="en-US"/>
        </w:rPr>
        <w:t xml:space="preserve">  (</w:t>
      </w:r>
      <w:proofErr w:type="spellStart"/>
      <w:r>
        <w:rPr>
          <w:lang w:val="en-US"/>
        </w:rPr>
        <w:t>nivel</w:t>
      </w:r>
      <w:proofErr w:type="spellEnd"/>
      <w:r>
        <w:rPr>
          <w:lang w:val="en-US"/>
        </w:rPr>
        <w:t xml:space="preserve"> B2)</w:t>
      </w:r>
    </w:p>
    <w:p w:rsidR="00D47113" w:rsidRDefault="00D47113" w:rsidP="00D47113">
      <w:pPr>
        <w:pStyle w:val="Listparagraf"/>
        <w:spacing w:after="200" w:line="276" w:lineRule="auto"/>
        <w:ind w:left="284"/>
        <w:rPr>
          <w:lang w:val="en-US"/>
        </w:rPr>
      </w:pPr>
    </w:p>
    <w:p w:rsidR="00490236" w:rsidRPr="002755E3" w:rsidRDefault="00490236" w:rsidP="00D47113">
      <w:pPr>
        <w:pStyle w:val="Listparagraf"/>
        <w:spacing w:after="200" w:line="276" w:lineRule="auto"/>
        <w:ind w:left="284"/>
        <w:rPr>
          <w:lang w:val="en-US"/>
        </w:rPr>
      </w:pPr>
    </w:p>
    <w:p w:rsidR="00D47113" w:rsidRPr="00DA1255" w:rsidRDefault="00D47113" w:rsidP="00D47113">
      <w:pPr>
        <w:numPr>
          <w:ilvl w:val="0"/>
          <w:numId w:val="9"/>
        </w:numPr>
        <w:ind w:left="284" w:hanging="284"/>
        <w:jc w:val="both"/>
        <w:rPr>
          <w:b/>
          <w:sz w:val="24"/>
          <w:szCs w:val="24"/>
          <w:u w:val="single"/>
        </w:rPr>
      </w:pPr>
      <w:r w:rsidRPr="00DA1255">
        <w:rPr>
          <w:b/>
          <w:sz w:val="24"/>
          <w:szCs w:val="24"/>
          <w:u w:val="single"/>
        </w:rPr>
        <w:t>Specialist</w:t>
      </w:r>
      <w:r w:rsidRPr="00DA1255">
        <w:rPr>
          <w:b/>
          <w:spacing w:val="15"/>
          <w:sz w:val="24"/>
          <w:szCs w:val="24"/>
          <w:u w:val="single"/>
        </w:rPr>
        <w:t xml:space="preserve"> </w:t>
      </w:r>
      <w:r w:rsidRPr="00DA1255">
        <w:rPr>
          <w:b/>
          <w:sz w:val="24"/>
          <w:szCs w:val="24"/>
          <w:u w:val="single"/>
        </w:rPr>
        <w:t>principal, (</w:t>
      </w:r>
      <w:proofErr w:type="spellStart"/>
      <w:r w:rsidRPr="00DA1255">
        <w:rPr>
          <w:b/>
          <w:sz w:val="24"/>
          <w:szCs w:val="24"/>
          <w:u w:val="single"/>
        </w:rPr>
        <w:t>fpe</w:t>
      </w:r>
      <w:proofErr w:type="spellEnd"/>
      <w:r w:rsidRPr="00DA1255">
        <w:rPr>
          <w:b/>
          <w:sz w:val="24"/>
          <w:szCs w:val="24"/>
          <w:u w:val="single"/>
        </w:rPr>
        <w:t xml:space="preserve">) - 1 unitate </w:t>
      </w:r>
    </w:p>
    <w:p w:rsidR="00D47113" w:rsidRDefault="00D47113" w:rsidP="00D47113">
      <w:pPr>
        <w:jc w:val="both"/>
        <w:rPr>
          <w:b/>
          <w:sz w:val="24"/>
          <w:szCs w:val="24"/>
        </w:rPr>
      </w:pPr>
    </w:p>
    <w:p w:rsidR="00D47113" w:rsidRDefault="00D47113" w:rsidP="00D47113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538C">
        <w:rPr>
          <w:rFonts w:ascii="Times New Roman" w:hAnsi="Times New Roman"/>
          <w:b/>
          <w:color w:val="000000"/>
          <w:sz w:val="24"/>
          <w:szCs w:val="24"/>
        </w:rPr>
        <w:t>Scopul</w:t>
      </w:r>
      <w:proofErr w:type="spellEnd"/>
      <w:r w:rsidRPr="0069538C">
        <w:rPr>
          <w:rFonts w:ascii="Times New Roman" w:hAnsi="Times New Roman"/>
          <w:b/>
          <w:color w:val="000000"/>
          <w:sz w:val="24"/>
          <w:szCs w:val="24"/>
        </w:rPr>
        <w:t xml:space="preserve"> general al </w:t>
      </w:r>
      <w:proofErr w:type="spellStart"/>
      <w:r w:rsidRPr="0069538C">
        <w:rPr>
          <w:rFonts w:ascii="Times New Roman" w:hAnsi="Times New Roman"/>
          <w:b/>
          <w:color w:val="000000"/>
          <w:sz w:val="24"/>
          <w:szCs w:val="24"/>
        </w:rPr>
        <w:t>funcției</w:t>
      </w:r>
      <w:proofErr w:type="spellEnd"/>
      <w:r w:rsidRPr="0069538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proofErr w:type="spellStart"/>
      <w:r w:rsidRPr="00CB761B">
        <w:rPr>
          <w:rFonts w:ascii="Times New Roman" w:hAnsi="Times New Roman"/>
          <w:sz w:val="24"/>
          <w:szCs w:val="24"/>
        </w:rPr>
        <w:t>Implementarea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eficientă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761B">
        <w:rPr>
          <w:rFonts w:ascii="Times New Roman" w:hAnsi="Times New Roman"/>
          <w:sz w:val="24"/>
          <w:szCs w:val="24"/>
        </w:rPr>
        <w:t>procedurilor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de personal </w:t>
      </w:r>
      <w:proofErr w:type="spellStart"/>
      <w:r w:rsidRPr="00CB761B">
        <w:rPr>
          <w:rFonts w:ascii="Times New Roman" w:hAnsi="Times New Roman"/>
          <w:sz w:val="24"/>
          <w:szCs w:val="24"/>
        </w:rPr>
        <w:t>în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vederea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realizării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761B">
        <w:rPr>
          <w:rFonts w:ascii="Times New Roman" w:hAnsi="Times New Roman"/>
          <w:sz w:val="24"/>
          <w:szCs w:val="24"/>
        </w:rPr>
        <w:t>obiectivelor</w:t>
      </w:r>
      <w:proofErr w:type="spellEnd"/>
      <w:proofErr w:type="gram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Agenției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Naționale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pentru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Sănătate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Publică</w:t>
      </w:r>
      <w:proofErr w:type="spellEnd"/>
    </w:p>
    <w:p w:rsidR="00D47113" w:rsidRPr="001A4F57" w:rsidRDefault="00D47113" w:rsidP="00D47113">
      <w:pPr>
        <w:jc w:val="both"/>
        <w:rPr>
          <w:b/>
          <w:sz w:val="24"/>
          <w:szCs w:val="24"/>
        </w:rPr>
      </w:pPr>
    </w:p>
    <w:p w:rsidR="00D47113" w:rsidRPr="00DA1255" w:rsidRDefault="00D47113" w:rsidP="00D47113">
      <w:pPr>
        <w:pStyle w:val="Frspaiere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2659B2">
        <w:rPr>
          <w:rFonts w:ascii="Times New Roman" w:hAnsi="Times New Roman"/>
          <w:b/>
          <w:color w:val="000000"/>
          <w:sz w:val="24"/>
          <w:szCs w:val="24"/>
        </w:rPr>
        <w:t>Atribuțiile</w:t>
      </w:r>
      <w:proofErr w:type="spellEnd"/>
      <w:r w:rsidRPr="002659B2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2659B2">
        <w:rPr>
          <w:rFonts w:ascii="Times New Roman" w:hAnsi="Times New Roman"/>
          <w:b/>
          <w:color w:val="000000"/>
          <w:sz w:val="24"/>
          <w:szCs w:val="24"/>
        </w:rPr>
        <w:t>bază</w:t>
      </w:r>
      <w:proofErr w:type="spellEnd"/>
      <w:r w:rsidRPr="002659B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47113" w:rsidRPr="00DA1255" w:rsidRDefault="00D47113" w:rsidP="00D47113">
      <w:pPr>
        <w:jc w:val="both"/>
        <w:rPr>
          <w:b/>
          <w:sz w:val="10"/>
          <w:szCs w:val="10"/>
        </w:rPr>
      </w:pPr>
    </w:p>
    <w:p w:rsidR="00D47113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DA1255">
        <w:rPr>
          <w:lang w:val="en-US"/>
        </w:rPr>
        <w:t>Elaborarea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proiectelor</w:t>
      </w:r>
      <w:proofErr w:type="spellEnd"/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decizii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şi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perfectarea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documentelor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necesare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cu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privire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la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selectarea</w:t>
      </w:r>
      <w:proofErr w:type="spellEnd"/>
      <w:r w:rsidRPr="00DA1255">
        <w:rPr>
          <w:lang w:val="en-US"/>
        </w:rPr>
        <w:t>,</w:t>
      </w:r>
      <w:r w:rsidRPr="00DA1255">
        <w:rPr>
          <w:spacing w:val="5"/>
          <w:lang w:val="en-US"/>
        </w:rPr>
        <w:t xml:space="preserve"> </w:t>
      </w:r>
      <w:proofErr w:type="spellStart"/>
      <w:r w:rsidRPr="00DA1255">
        <w:rPr>
          <w:lang w:val="en-US"/>
        </w:rPr>
        <w:t>angajarea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şi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integrarea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noilor</w:t>
      </w:r>
      <w:proofErr w:type="spellEnd"/>
      <w:r w:rsidRPr="00DA1255">
        <w:rPr>
          <w:spacing w:val="68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angajaţi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remunerarea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stimularea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motivarea</w:t>
      </w:r>
      <w:proofErr w:type="spellEnd"/>
      <w:r w:rsidRPr="00DA1255">
        <w:rPr>
          <w:spacing w:val="-1"/>
          <w:lang w:val="en-US"/>
        </w:rPr>
        <w:t>,</w:t>
      </w:r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promovarea</w:t>
      </w:r>
      <w:proofErr w:type="spellEnd"/>
      <w:r w:rsidRPr="00DA1255">
        <w:rPr>
          <w:spacing w:val="10"/>
          <w:lang w:val="en-US"/>
        </w:rPr>
        <w:t xml:space="preserve"> </w:t>
      </w:r>
      <w:proofErr w:type="spellStart"/>
      <w:r w:rsidRPr="00DA1255">
        <w:rPr>
          <w:lang w:val="en-US"/>
        </w:rPr>
        <w:t>în</w:t>
      </w:r>
      <w:proofErr w:type="spellEnd"/>
      <w:r w:rsidRPr="00DA1255">
        <w:rPr>
          <w:spacing w:val="11"/>
          <w:lang w:val="en-US"/>
        </w:rPr>
        <w:t xml:space="preserve"> </w:t>
      </w:r>
      <w:proofErr w:type="spellStart"/>
      <w:r w:rsidRPr="00DA1255">
        <w:rPr>
          <w:lang w:val="en-US"/>
        </w:rPr>
        <w:t>funcţie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dezvoltarea</w:t>
      </w:r>
      <w:proofErr w:type="spellEnd"/>
      <w:r w:rsidRPr="00DA1255">
        <w:rPr>
          <w:spacing w:val="11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profesională</w:t>
      </w:r>
      <w:proofErr w:type="spellEnd"/>
      <w:r w:rsidRPr="00DA1255">
        <w:rPr>
          <w:spacing w:val="-1"/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atestarea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sancţionarea</w:t>
      </w:r>
      <w:proofErr w:type="spellEnd"/>
      <w:r w:rsidRPr="00DA1255">
        <w:rPr>
          <w:lang w:val="en-US"/>
        </w:rPr>
        <w:t>,</w:t>
      </w:r>
      <w:r w:rsidRPr="00DA1255">
        <w:rPr>
          <w:spacing w:val="116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transferarea</w:t>
      </w:r>
      <w:proofErr w:type="spellEnd"/>
      <w:r w:rsidRPr="00DA1255">
        <w:rPr>
          <w:spacing w:val="11"/>
          <w:lang w:val="en-US"/>
        </w:rPr>
        <w:t xml:space="preserve"> </w:t>
      </w:r>
      <w:proofErr w:type="spellStart"/>
      <w:r w:rsidRPr="00DA1255">
        <w:rPr>
          <w:lang w:val="en-US"/>
        </w:rPr>
        <w:t>şi</w:t>
      </w:r>
      <w:proofErr w:type="spellEnd"/>
      <w:r w:rsidRPr="00DA1255">
        <w:rPr>
          <w:spacing w:val="10"/>
          <w:lang w:val="en-US"/>
        </w:rPr>
        <w:t xml:space="preserve"> </w:t>
      </w:r>
      <w:proofErr w:type="spellStart"/>
      <w:r w:rsidRPr="00DA1255">
        <w:rPr>
          <w:lang w:val="en-US"/>
        </w:rPr>
        <w:t>eliberarea</w:t>
      </w:r>
      <w:proofErr w:type="spellEnd"/>
      <w:r w:rsidRPr="00DA1255">
        <w:rPr>
          <w:spacing w:val="11"/>
          <w:lang w:val="en-US"/>
        </w:rPr>
        <w:t xml:space="preserve"> </w:t>
      </w:r>
      <w:proofErr w:type="spellStart"/>
      <w:r w:rsidRPr="00DA1255">
        <w:rPr>
          <w:lang w:val="en-US"/>
        </w:rPr>
        <w:t>personalului</w:t>
      </w:r>
      <w:proofErr w:type="spellEnd"/>
      <w:r w:rsidRPr="00DA1255">
        <w:rPr>
          <w:lang w:val="en-US"/>
        </w:rPr>
        <w:t>;</w:t>
      </w:r>
    </w:p>
    <w:p w:rsidR="00D47113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DA1255">
        <w:rPr>
          <w:lang w:val="en-US"/>
        </w:rPr>
        <w:t>Identificarea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necesităţilor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instruire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a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personalului</w:t>
      </w:r>
      <w:proofErr w:type="spellEnd"/>
      <w:r w:rsidRPr="00DA1255">
        <w:rPr>
          <w:lang w:val="en-US"/>
        </w:rPr>
        <w:t>,</w:t>
      </w:r>
      <w:r w:rsidRPr="00DA1255">
        <w:rPr>
          <w:spacing w:val="5"/>
          <w:lang w:val="en-US"/>
        </w:rPr>
        <w:t xml:space="preserve"> </w:t>
      </w:r>
      <w:proofErr w:type="spellStart"/>
      <w:r w:rsidRPr="00DA1255">
        <w:rPr>
          <w:lang w:val="en-US"/>
        </w:rPr>
        <w:t>participarea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 xml:space="preserve">la </w:t>
      </w:r>
      <w:r w:rsidRPr="00DA1255">
        <w:rPr>
          <w:spacing w:val="15"/>
          <w:lang w:val="en-US"/>
        </w:rPr>
        <w:t xml:space="preserve"> </w:t>
      </w:r>
      <w:proofErr w:type="spellStart"/>
      <w:r w:rsidRPr="00DA1255">
        <w:rPr>
          <w:lang w:val="en-US"/>
        </w:rPr>
        <w:t>planificarea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procesului</w:t>
      </w:r>
      <w:proofErr w:type="spellEnd"/>
      <w:r w:rsidRPr="00DA1255">
        <w:rPr>
          <w:spacing w:val="6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educaţie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continuă</w:t>
      </w:r>
      <w:proofErr w:type="spellEnd"/>
      <w:r w:rsidRPr="00DA1255">
        <w:rPr>
          <w:lang w:val="en-US"/>
        </w:rPr>
        <w:t>,</w:t>
      </w:r>
      <w:r w:rsidRPr="00DA1255">
        <w:rPr>
          <w:spacing w:val="64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prestatorii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serviciilor</w:t>
      </w:r>
      <w:proofErr w:type="spellEnd"/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instruire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a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condiţiilor</w:t>
      </w:r>
      <w:proofErr w:type="spellEnd"/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organizare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şi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conţinutulcursurilor</w:t>
      </w:r>
      <w:proofErr w:type="spellEnd"/>
      <w:r w:rsidRPr="00DA1255">
        <w:rPr>
          <w:spacing w:val="9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lang w:val="en-US"/>
        </w:rPr>
        <w:t>instruire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organizarea</w:t>
      </w:r>
      <w:proofErr w:type="spellEnd"/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activităţilor</w:t>
      </w:r>
      <w:proofErr w:type="spellEnd"/>
      <w:r w:rsidRPr="00DA1255">
        <w:rPr>
          <w:spacing w:val="9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10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dezvoltare</w:t>
      </w:r>
      <w:proofErr w:type="spellEnd"/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profesională</w:t>
      </w:r>
      <w:proofErr w:type="spellEnd"/>
      <w:r w:rsidRPr="00DA1255">
        <w:rPr>
          <w:spacing w:val="-1"/>
          <w:lang w:val="en-US"/>
        </w:rPr>
        <w:t>,</w:t>
      </w:r>
      <w:r w:rsidRPr="00DA1255">
        <w:rPr>
          <w:spacing w:val="92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evidenţa</w:t>
      </w:r>
      <w:proofErr w:type="spellEnd"/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lang w:val="en-US"/>
        </w:rPr>
        <w:t>datelor</w:t>
      </w:r>
      <w:proofErr w:type="spellEnd"/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referitoare</w:t>
      </w:r>
      <w:proofErr w:type="spellEnd"/>
      <w:r w:rsidRPr="00DA1255">
        <w:rPr>
          <w:spacing w:val="10"/>
          <w:lang w:val="en-US"/>
        </w:rPr>
        <w:t xml:space="preserve"> </w:t>
      </w:r>
      <w:r w:rsidRPr="00DA1255">
        <w:rPr>
          <w:lang w:val="en-US"/>
        </w:rPr>
        <w:t>la</w:t>
      </w:r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lang w:val="en-US"/>
        </w:rPr>
        <w:t>instruirea</w:t>
      </w:r>
      <w:proofErr w:type="spellEnd"/>
      <w:r w:rsidRPr="00DA1255">
        <w:rPr>
          <w:spacing w:val="10"/>
          <w:lang w:val="en-US"/>
        </w:rPr>
        <w:t xml:space="preserve"> </w:t>
      </w:r>
      <w:proofErr w:type="spellStart"/>
      <w:r w:rsidRPr="00DA1255">
        <w:rPr>
          <w:lang w:val="en-US"/>
        </w:rPr>
        <w:t>personalului</w:t>
      </w:r>
      <w:proofErr w:type="spellEnd"/>
      <w:r w:rsidRPr="00DA1255">
        <w:rPr>
          <w:lang w:val="en-US"/>
        </w:rPr>
        <w:t>;</w:t>
      </w:r>
    </w:p>
    <w:p w:rsidR="00D47113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DA1255">
        <w:rPr>
          <w:lang w:val="en-US"/>
        </w:rPr>
        <w:t>Consultarea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personalului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instituţiei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în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probleme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ce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ţin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aplicarea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prevederilor</w:t>
      </w:r>
      <w:proofErr w:type="spellEnd"/>
      <w:r w:rsidRPr="00DA1255">
        <w:rPr>
          <w:spacing w:val="32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legislaţiei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muncii</w:t>
      </w:r>
      <w:proofErr w:type="spellEnd"/>
      <w:r w:rsidRPr="00DA1255">
        <w:rPr>
          <w:lang w:val="en-US"/>
        </w:rPr>
        <w:t>,</w:t>
      </w:r>
      <w:r w:rsidRPr="00DA1255">
        <w:rPr>
          <w:spacing w:val="5"/>
          <w:lang w:val="en-US"/>
        </w:rPr>
        <w:t xml:space="preserve"> </w:t>
      </w:r>
      <w:proofErr w:type="spellStart"/>
      <w:r w:rsidRPr="00DA1255">
        <w:rPr>
          <w:lang w:val="en-US"/>
        </w:rPr>
        <w:t>procedurile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personal,</w:t>
      </w:r>
      <w:r w:rsidRPr="00DA1255">
        <w:rPr>
          <w:spacing w:val="5"/>
          <w:lang w:val="en-US"/>
        </w:rPr>
        <w:t xml:space="preserve"> </w:t>
      </w:r>
      <w:proofErr w:type="spellStart"/>
      <w:r w:rsidRPr="00DA1255">
        <w:rPr>
          <w:lang w:val="en-US"/>
        </w:rPr>
        <w:t>relaţiile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muncă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etc.;</w:t>
      </w:r>
    </w:p>
    <w:p w:rsidR="00D47113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DA1255">
        <w:rPr>
          <w:lang w:val="en-US"/>
        </w:rPr>
        <w:t>Participarea</w:t>
      </w:r>
      <w:proofErr w:type="spellEnd"/>
      <w:r w:rsidRPr="00DA1255">
        <w:rPr>
          <w:spacing w:val="6"/>
          <w:lang w:val="en-US"/>
        </w:rPr>
        <w:t xml:space="preserve"> </w:t>
      </w:r>
      <w:r w:rsidRPr="00DA1255">
        <w:rPr>
          <w:lang w:val="en-US"/>
        </w:rPr>
        <w:t>la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procesul</w:t>
      </w:r>
      <w:proofErr w:type="spellEnd"/>
      <w:r w:rsidRPr="00DA1255">
        <w:rPr>
          <w:spacing w:val="5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soluţionare</w:t>
      </w:r>
      <w:proofErr w:type="spellEnd"/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a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conflictelor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ce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ţin</w:t>
      </w:r>
      <w:proofErr w:type="spellEnd"/>
      <w:r w:rsidRPr="00DA1255">
        <w:rPr>
          <w:spacing w:val="6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personalul</w:t>
      </w:r>
      <w:proofErr w:type="spellEnd"/>
      <w:r w:rsidRPr="00DA1255">
        <w:rPr>
          <w:spacing w:val="5"/>
          <w:lang w:val="en-US"/>
        </w:rPr>
        <w:t xml:space="preserve"> </w:t>
      </w:r>
      <w:r w:rsidRPr="00DA1255">
        <w:rPr>
          <w:lang w:val="en-US"/>
        </w:rPr>
        <w:t>din</w:t>
      </w:r>
      <w:r w:rsidRPr="00DA1255">
        <w:rPr>
          <w:spacing w:val="6"/>
          <w:lang w:val="en-US"/>
        </w:rPr>
        <w:t xml:space="preserve"> </w:t>
      </w:r>
      <w:proofErr w:type="spellStart"/>
      <w:r>
        <w:rPr>
          <w:lang w:val="en-US"/>
        </w:rPr>
        <w:t>instituţie</w:t>
      </w:r>
      <w:proofErr w:type="spellEnd"/>
    </w:p>
    <w:p w:rsidR="00D47113" w:rsidRPr="001A4F57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3B3D90">
        <w:rPr>
          <w:rFonts w:eastAsia="Calibri"/>
          <w:sz w:val="22"/>
          <w:szCs w:val="22"/>
          <w:lang w:val="en-US"/>
        </w:rPr>
        <w:t>Implementarea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procedurilor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de personal cu </w:t>
      </w:r>
      <w:proofErr w:type="spellStart"/>
      <w:r w:rsidRPr="003B3D90">
        <w:rPr>
          <w:rFonts w:eastAsia="Calibri"/>
          <w:sz w:val="22"/>
          <w:szCs w:val="22"/>
          <w:lang w:val="en-US"/>
        </w:rPr>
        <w:t>privire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la </w:t>
      </w:r>
      <w:proofErr w:type="spellStart"/>
      <w:r w:rsidRPr="003B3D90">
        <w:rPr>
          <w:rFonts w:eastAsia="Calibri"/>
          <w:sz w:val="22"/>
          <w:szCs w:val="22"/>
          <w:lang w:val="en-US"/>
        </w:rPr>
        <w:t>planificare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, </w:t>
      </w:r>
      <w:proofErr w:type="spellStart"/>
      <w:r w:rsidRPr="003B3D90">
        <w:rPr>
          <w:rFonts w:eastAsia="Calibri"/>
          <w:sz w:val="22"/>
          <w:szCs w:val="22"/>
          <w:lang w:val="en-US"/>
        </w:rPr>
        <w:t>recrutare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, </w:t>
      </w:r>
      <w:proofErr w:type="spellStart"/>
      <w:r w:rsidRPr="003B3D90">
        <w:rPr>
          <w:rFonts w:eastAsia="Calibri"/>
          <w:sz w:val="22"/>
          <w:szCs w:val="22"/>
          <w:lang w:val="en-US"/>
        </w:rPr>
        <w:t>selectare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și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integrală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profesională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a </w:t>
      </w:r>
      <w:proofErr w:type="spellStart"/>
      <w:r w:rsidRPr="003B3D90">
        <w:rPr>
          <w:rFonts w:eastAsia="Calibri"/>
          <w:sz w:val="22"/>
          <w:szCs w:val="22"/>
          <w:lang w:val="en-US"/>
        </w:rPr>
        <w:t>funcționarilor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publici</w:t>
      </w:r>
      <w:proofErr w:type="spellEnd"/>
      <w:r w:rsidRPr="003B3D90">
        <w:rPr>
          <w:rFonts w:eastAsia="Calibri"/>
          <w:sz w:val="22"/>
          <w:szCs w:val="22"/>
          <w:lang w:val="en-US"/>
        </w:rPr>
        <w:t>;</w:t>
      </w:r>
    </w:p>
    <w:p w:rsidR="00D47113" w:rsidRPr="001A4F57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3B3D90">
        <w:rPr>
          <w:rFonts w:eastAsia="Calibri"/>
          <w:sz w:val="22"/>
          <w:szCs w:val="22"/>
          <w:lang w:val="en-US"/>
        </w:rPr>
        <w:t>Implementarea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Sistemului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informațional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automatizat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”</w:t>
      </w:r>
      <w:proofErr w:type="spellStart"/>
      <w:r w:rsidRPr="003B3D90">
        <w:rPr>
          <w:rFonts w:eastAsia="Calibri"/>
          <w:sz w:val="22"/>
          <w:szCs w:val="22"/>
          <w:lang w:val="en-US"/>
        </w:rPr>
        <w:t>Registrul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funcțiilor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publice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și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al </w:t>
      </w:r>
      <w:proofErr w:type="spellStart"/>
      <w:r w:rsidRPr="003B3D90">
        <w:rPr>
          <w:rFonts w:eastAsia="Calibri"/>
          <w:sz w:val="22"/>
          <w:szCs w:val="22"/>
          <w:lang w:val="en-US"/>
        </w:rPr>
        <w:t>funcționarilor</w:t>
      </w:r>
      <w:proofErr w:type="spellEnd"/>
      <w:r w:rsidRPr="003B3D90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3B3D90">
        <w:rPr>
          <w:rFonts w:eastAsia="Calibri"/>
          <w:sz w:val="22"/>
          <w:szCs w:val="22"/>
          <w:lang w:val="en-US"/>
        </w:rPr>
        <w:t>publici</w:t>
      </w:r>
      <w:proofErr w:type="spellEnd"/>
      <w:r w:rsidRPr="003B3D90">
        <w:rPr>
          <w:rFonts w:eastAsia="Calibri"/>
          <w:sz w:val="22"/>
          <w:szCs w:val="22"/>
          <w:lang w:val="en-US"/>
        </w:rPr>
        <w:t>”;</w:t>
      </w:r>
    </w:p>
    <w:p w:rsidR="00D47113" w:rsidRPr="001A4F57" w:rsidRDefault="00D47113" w:rsidP="00D47113">
      <w:pPr>
        <w:pStyle w:val="Listparagraf"/>
        <w:widowControl w:val="0"/>
        <w:tabs>
          <w:tab w:val="left" w:pos="190"/>
        </w:tabs>
        <w:spacing w:before="4" w:line="267" w:lineRule="auto"/>
        <w:ind w:left="142" w:right="161"/>
        <w:contextualSpacing w:val="0"/>
        <w:rPr>
          <w:lang w:val="en-US"/>
        </w:rPr>
      </w:pPr>
    </w:p>
    <w:p w:rsidR="00D47113" w:rsidRPr="0069538C" w:rsidRDefault="00D47113" w:rsidP="00D47113">
      <w:pPr>
        <w:jc w:val="both"/>
        <w:rPr>
          <w:b/>
          <w:color w:val="000000"/>
          <w:sz w:val="24"/>
          <w:szCs w:val="24"/>
        </w:rPr>
      </w:pPr>
      <w:r w:rsidRPr="0069538C">
        <w:rPr>
          <w:b/>
          <w:color w:val="000000"/>
          <w:sz w:val="24"/>
          <w:szCs w:val="24"/>
        </w:rPr>
        <w:t>Cerințe specifice pentru participare la concurs</w:t>
      </w:r>
    </w:p>
    <w:p w:rsidR="00D47113" w:rsidRPr="00DA1255" w:rsidRDefault="00D47113" w:rsidP="00D47113">
      <w:pPr>
        <w:jc w:val="both"/>
        <w:rPr>
          <w:b/>
          <w:color w:val="000000"/>
          <w:sz w:val="10"/>
          <w:szCs w:val="10"/>
        </w:rPr>
      </w:pPr>
    </w:p>
    <w:p w:rsidR="00D47113" w:rsidRPr="0069538C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 w:rsidRPr="0069538C">
        <w:rPr>
          <w:lang w:val="en-US"/>
        </w:rPr>
        <w:t>Studii</w:t>
      </w:r>
      <w:proofErr w:type="spellEnd"/>
      <w:r w:rsidRPr="0069538C">
        <w:rPr>
          <w:lang w:val="en-US"/>
        </w:rPr>
        <w:t xml:space="preserve"> </w:t>
      </w:r>
      <w:proofErr w:type="spellStart"/>
      <w:r w:rsidRPr="0069538C">
        <w:rPr>
          <w:lang w:val="en-US"/>
        </w:rPr>
        <w:t>superioare</w:t>
      </w:r>
      <w:proofErr w:type="spellEnd"/>
      <w:r w:rsidRPr="0069538C">
        <w:rPr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în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domeniu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managementul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resurselor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umane</w:t>
      </w:r>
      <w:proofErr w:type="spellEnd"/>
      <w:r w:rsidRPr="003B3D90">
        <w:rPr>
          <w:rFonts w:eastAsia="Calibri"/>
          <w:lang w:val="en-US"/>
        </w:rPr>
        <w:t xml:space="preserve">, </w:t>
      </w:r>
      <w:proofErr w:type="spellStart"/>
      <w:r w:rsidRPr="003B3D90">
        <w:rPr>
          <w:rFonts w:eastAsia="Calibri"/>
          <w:lang w:val="en-US"/>
        </w:rPr>
        <w:t>administrare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publică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sau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drept</w:t>
      </w:r>
      <w:proofErr w:type="spellEnd"/>
      <w:r w:rsidRPr="003B3D90">
        <w:rPr>
          <w:rFonts w:eastAsia="Calibri"/>
          <w:lang w:val="en-US"/>
        </w:rPr>
        <w:t>.</w:t>
      </w:r>
    </w:p>
    <w:p w:rsidR="00D47113" w:rsidRPr="00355282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 w:rsidRPr="00355282">
        <w:rPr>
          <w:lang w:val="en-US"/>
        </w:rPr>
        <w:t>Experiență</w:t>
      </w:r>
      <w:proofErr w:type="spellEnd"/>
      <w:r w:rsidR="003B3D90" w:rsidRPr="00355282">
        <w:rPr>
          <w:lang w:val="ro-MD"/>
        </w:rPr>
        <w:t xml:space="preserve"> profesională</w:t>
      </w:r>
      <w:r w:rsidR="00355282" w:rsidRPr="00355282">
        <w:rPr>
          <w:lang w:val="ro-MD"/>
        </w:rPr>
        <w:t xml:space="preserve"> în domeniu</w:t>
      </w:r>
      <w:r w:rsidRPr="00355282">
        <w:rPr>
          <w:lang w:val="en-US"/>
        </w:rPr>
        <w:t xml:space="preserve"> </w:t>
      </w:r>
      <w:r w:rsidR="003B3D90" w:rsidRPr="00355282">
        <w:rPr>
          <w:lang w:val="ro-MD"/>
        </w:rPr>
        <w:t xml:space="preserve">-1 an, </w:t>
      </w:r>
      <w:proofErr w:type="spellStart"/>
      <w:r w:rsidR="001611F0">
        <w:rPr>
          <w:lang w:val="en-US"/>
        </w:rPr>
        <w:t>confirmată</w:t>
      </w:r>
      <w:proofErr w:type="spellEnd"/>
      <w:r w:rsidR="001611F0">
        <w:rPr>
          <w:lang w:val="en-US"/>
        </w:rPr>
        <w:t xml:space="preserve"> </w:t>
      </w:r>
      <w:proofErr w:type="spellStart"/>
      <w:r w:rsidR="001611F0">
        <w:rPr>
          <w:lang w:val="en-US"/>
        </w:rPr>
        <w:t>documentar</w:t>
      </w:r>
      <w:proofErr w:type="spellEnd"/>
      <w:r w:rsidRPr="00355282">
        <w:rPr>
          <w:lang w:val="en-US"/>
        </w:rPr>
        <w:t>.</w:t>
      </w:r>
    </w:p>
    <w:p w:rsidR="00D47113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 w:rsidRPr="0069538C">
        <w:rPr>
          <w:lang w:val="en-US"/>
        </w:rPr>
        <w:t>Cunoa</w:t>
      </w:r>
      <w:r w:rsidR="00490236">
        <w:rPr>
          <w:lang w:val="en-US"/>
        </w:rPr>
        <w:t>șterea</w:t>
      </w:r>
      <w:proofErr w:type="spellEnd"/>
      <w:r w:rsidR="00490236">
        <w:rPr>
          <w:lang w:val="en-US"/>
        </w:rPr>
        <w:t xml:space="preserve"> </w:t>
      </w:r>
      <w:proofErr w:type="spellStart"/>
      <w:r w:rsidR="00490236">
        <w:rPr>
          <w:lang w:val="en-US"/>
        </w:rPr>
        <w:t>calculatorului</w:t>
      </w:r>
      <w:proofErr w:type="spellEnd"/>
      <w:r w:rsidR="00490236">
        <w:rPr>
          <w:lang w:val="en-US"/>
        </w:rPr>
        <w:t>, Word, Ex</w:t>
      </w:r>
      <w:r w:rsidRPr="0069538C">
        <w:rPr>
          <w:lang w:val="en-US"/>
        </w:rPr>
        <w:t>cel, Power Point</w:t>
      </w:r>
    </w:p>
    <w:p w:rsidR="00D47113" w:rsidRDefault="00D47113" w:rsidP="00D47113">
      <w:pPr>
        <w:pStyle w:val="Listparagraf"/>
        <w:spacing w:after="200" w:line="276" w:lineRule="auto"/>
        <w:ind w:left="284"/>
        <w:rPr>
          <w:lang w:val="en-US"/>
        </w:rPr>
      </w:pPr>
    </w:p>
    <w:p w:rsidR="00490236" w:rsidRDefault="00490236" w:rsidP="00D47113">
      <w:pPr>
        <w:pStyle w:val="Listparagraf"/>
        <w:spacing w:after="200" w:line="276" w:lineRule="auto"/>
        <w:ind w:left="284"/>
        <w:rPr>
          <w:lang w:val="en-US"/>
        </w:rPr>
      </w:pPr>
    </w:p>
    <w:p w:rsidR="00D47113" w:rsidRPr="00DA1255" w:rsidRDefault="00D47113" w:rsidP="00D47113">
      <w:pPr>
        <w:numPr>
          <w:ilvl w:val="0"/>
          <w:numId w:val="9"/>
        </w:numPr>
        <w:ind w:left="284" w:hanging="284"/>
        <w:jc w:val="both"/>
        <w:rPr>
          <w:b/>
          <w:sz w:val="24"/>
          <w:szCs w:val="24"/>
          <w:u w:val="single"/>
        </w:rPr>
      </w:pPr>
      <w:r w:rsidRPr="00DA1255">
        <w:rPr>
          <w:b/>
          <w:sz w:val="24"/>
          <w:szCs w:val="24"/>
          <w:u w:val="single"/>
        </w:rPr>
        <w:t>Specialist superior, (</w:t>
      </w:r>
      <w:proofErr w:type="spellStart"/>
      <w:r w:rsidRPr="00DA1255">
        <w:rPr>
          <w:b/>
          <w:sz w:val="24"/>
          <w:szCs w:val="24"/>
          <w:u w:val="single"/>
        </w:rPr>
        <w:t>fpe</w:t>
      </w:r>
      <w:proofErr w:type="spellEnd"/>
      <w:r w:rsidRPr="00DA1255">
        <w:rPr>
          <w:b/>
          <w:sz w:val="24"/>
          <w:szCs w:val="24"/>
          <w:u w:val="single"/>
        </w:rPr>
        <w:t xml:space="preserve">) – 1 unitate </w:t>
      </w:r>
    </w:p>
    <w:p w:rsidR="00D47113" w:rsidRDefault="00D47113" w:rsidP="00D47113">
      <w:pPr>
        <w:spacing w:after="100"/>
        <w:ind w:left="720"/>
        <w:jc w:val="both"/>
        <w:rPr>
          <w:sz w:val="24"/>
          <w:szCs w:val="24"/>
        </w:rPr>
      </w:pPr>
    </w:p>
    <w:p w:rsidR="00D47113" w:rsidRDefault="00D47113" w:rsidP="00D47113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538C">
        <w:rPr>
          <w:rFonts w:ascii="Times New Roman" w:hAnsi="Times New Roman"/>
          <w:b/>
          <w:color w:val="000000"/>
          <w:sz w:val="24"/>
          <w:szCs w:val="24"/>
        </w:rPr>
        <w:t>Scopul</w:t>
      </w:r>
      <w:proofErr w:type="spellEnd"/>
      <w:r w:rsidRPr="0069538C">
        <w:rPr>
          <w:rFonts w:ascii="Times New Roman" w:hAnsi="Times New Roman"/>
          <w:b/>
          <w:color w:val="000000"/>
          <w:sz w:val="24"/>
          <w:szCs w:val="24"/>
        </w:rPr>
        <w:t xml:space="preserve"> general al </w:t>
      </w:r>
      <w:proofErr w:type="spellStart"/>
      <w:r w:rsidRPr="0069538C">
        <w:rPr>
          <w:rFonts w:ascii="Times New Roman" w:hAnsi="Times New Roman"/>
          <w:b/>
          <w:color w:val="000000"/>
          <w:sz w:val="24"/>
          <w:szCs w:val="24"/>
        </w:rPr>
        <w:t>funcției</w:t>
      </w:r>
      <w:proofErr w:type="spellEnd"/>
      <w:r w:rsidRPr="0069538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proofErr w:type="spellStart"/>
      <w:r w:rsidRPr="00CB761B">
        <w:rPr>
          <w:rFonts w:ascii="Times New Roman" w:hAnsi="Times New Roman"/>
          <w:sz w:val="24"/>
          <w:szCs w:val="24"/>
        </w:rPr>
        <w:t>Implementarea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eficientă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B761B">
        <w:rPr>
          <w:rFonts w:ascii="Times New Roman" w:hAnsi="Times New Roman"/>
          <w:sz w:val="24"/>
          <w:szCs w:val="24"/>
        </w:rPr>
        <w:t>procedurilor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de personal </w:t>
      </w:r>
      <w:proofErr w:type="spellStart"/>
      <w:r w:rsidRPr="00CB761B">
        <w:rPr>
          <w:rFonts w:ascii="Times New Roman" w:hAnsi="Times New Roman"/>
          <w:sz w:val="24"/>
          <w:szCs w:val="24"/>
        </w:rPr>
        <w:t>în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vederea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realizării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obiectivelor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Agenției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Naționale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pentru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Sănătate</w:t>
      </w:r>
      <w:proofErr w:type="spellEnd"/>
      <w:r w:rsidRPr="00CB7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61B">
        <w:rPr>
          <w:rFonts w:ascii="Times New Roman" w:hAnsi="Times New Roman"/>
          <w:sz w:val="24"/>
          <w:szCs w:val="24"/>
        </w:rPr>
        <w:t>Publică</w:t>
      </w:r>
      <w:proofErr w:type="spellEnd"/>
    </w:p>
    <w:p w:rsidR="00D47113" w:rsidRPr="001A4F57" w:rsidRDefault="00D47113" w:rsidP="00D47113">
      <w:pPr>
        <w:jc w:val="both"/>
        <w:rPr>
          <w:b/>
          <w:sz w:val="24"/>
          <w:szCs w:val="24"/>
        </w:rPr>
      </w:pPr>
    </w:p>
    <w:p w:rsidR="00D47113" w:rsidRPr="00DA1255" w:rsidRDefault="00D47113" w:rsidP="00D47113">
      <w:pPr>
        <w:pStyle w:val="Frspaiere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2659B2">
        <w:rPr>
          <w:rFonts w:ascii="Times New Roman" w:hAnsi="Times New Roman"/>
          <w:b/>
          <w:color w:val="000000"/>
          <w:sz w:val="24"/>
          <w:szCs w:val="24"/>
        </w:rPr>
        <w:t>Atribuțiile</w:t>
      </w:r>
      <w:proofErr w:type="spellEnd"/>
      <w:r w:rsidRPr="002659B2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2659B2">
        <w:rPr>
          <w:rFonts w:ascii="Times New Roman" w:hAnsi="Times New Roman"/>
          <w:b/>
          <w:color w:val="000000"/>
          <w:sz w:val="24"/>
          <w:szCs w:val="24"/>
        </w:rPr>
        <w:t>bază</w:t>
      </w:r>
      <w:proofErr w:type="spellEnd"/>
      <w:r w:rsidRPr="002659B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47113" w:rsidRPr="00DA1255" w:rsidRDefault="00D47113" w:rsidP="00D47113">
      <w:pPr>
        <w:jc w:val="both"/>
        <w:rPr>
          <w:b/>
          <w:sz w:val="10"/>
          <w:szCs w:val="10"/>
        </w:rPr>
      </w:pPr>
    </w:p>
    <w:p w:rsidR="00D47113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DA1255">
        <w:rPr>
          <w:lang w:val="en-US"/>
        </w:rPr>
        <w:t>Elaborarea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proiectelor</w:t>
      </w:r>
      <w:proofErr w:type="spellEnd"/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decizii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şi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perfectarea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documentelor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necesare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cu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privire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la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selectarea</w:t>
      </w:r>
      <w:proofErr w:type="spellEnd"/>
      <w:r w:rsidRPr="00DA1255">
        <w:rPr>
          <w:lang w:val="en-US"/>
        </w:rPr>
        <w:t>,</w:t>
      </w:r>
      <w:r w:rsidRPr="00DA1255">
        <w:rPr>
          <w:spacing w:val="5"/>
          <w:lang w:val="en-US"/>
        </w:rPr>
        <w:t xml:space="preserve"> </w:t>
      </w:r>
      <w:proofErr w:type="spellStart"/>
      <w:r w:rsidRPr="00DA1255">
        <w:rPr>
          <w:lang w:val="en-US"/>
        </w:rPr>
        <w:t>angajarea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şi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integrarea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noilor</w:t>
      </w:r>
      <w:proofErr w:type="spellEnd"/>
      <w:r w:rsidRPr="00DA1255">
        <w:rPr>
          <w:spacing w:val="68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angajaţi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remunerarea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stimularea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motivarea</w:t>
      </w:r>
      <w:proofErr w:type="spellEnd"/>
      <w:r w:rsidRPr="00DA1255">
        <w:rPr>
          <w:spacing w:val="-1"/>
          <w:lang w:val="en-US"/>
        </w:rPr>
        <w:t>,</w:t>
      </w:r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promovarea</w:t>
      </w:r>
      <w:proofErr w:type="spellEnd"/>
      <w:r w:rsidRPr="00DA1255">
        <w:rPr>
          <w:spacing w:val="10"/>
          <w:lang w:val="en-US"/>
        </w:rPr>
        <w:t xml:space="preserve"> </w:t>
      </w:r>
      <w:proofErr w:type="spellStart"/>
      <w:r w:rsidRPr="00DA1255">
        <w:rPr>
          <w:lang w:val="en-US"/>
        </w:rPr>
        <w:t>în</w:t>
      </w:r>
      <w:proofErr w:type="spellEnd"/>
      <w:r w:rsidRPr="00DA1255">
        <w:rPr>
          <w:spacing w:val="11"/>
          <w:lang w:val="en-US"/>
        </w:rPr>
        <w:t xml:space="preserve"> </w:t>
      </w:r>
      <w:proofErr w:type="spellStart"/>
      <w:r w:rsidRPr="00DA1255">
        <w:rPr>
          <w:lang w:val="en-US"/>
        </w:rPr>
        <w:t>funcţie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dezvoltarea</w:t>
      </w:r>
      <w:proofErr w:type="spellEnd"/>
      <w:r w:rsidRPr="00DA1255">
        <w:rPr>
          <w:spacing w:val="11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profesională</w:t>
      </w:r>
      <w:proofErr w:type="spellEnd"/>
      <w:r w:rsidRPr="00DA1255">
        <w:rPr>
          <w:spacing w:val="-1"/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atestarea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sancţionarea</w:t>
      </w:r>
      <w:proofErr w:type="spellEnd"/>
      <w:r w:rsidRPr="00DA1255">
        <w:rPr>
          <w:lang w:val="en-US"/>
        </w:rPr>
        <w:t>,</w:t>
      </w:r>
      <w:r w:rsidRPr="00DA1255">
        <w:rPr>
          <w:spacing w:val="116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transferarea</w:t>
      </w:r>
      <w:proofErr w:type="spellEnd"/>
      <w:r w:rsidRPr="00DA1255">
        <w:rPr>
          <w:spacing w:val="11"/>
          <w:lang w:val="en-US"/>
        </w:rPr>
        <w:t xml:space="preserve"> </w:t>
      </w:r>
      <w:proofErr w:type="spellStart"/>
      <w:r w:rsidRPr="00DA1255">
        <w:rPr>
          <w:lang w:val="en-US"/>
        </w:rPr>
        <w:t>şi</w:t>
      </w:r>
      <w:proofErr w:type="spellEnd"/>
      <w:r w:rsidRPr="00DA1255">
        <w:rPr>
          <w:spacing w:val="10"/>
          <w:lang w:val="en-US"/>
        </w:rPr>
        <w:t xml:space="preserve"> </w:t>
      </w:r>
      <w:proofErr w:type="spellStart"/>
      <w:r w:rsidRPr="00DA1255">
        <w:rPr>
          <w:lang w:val="en-US"/>
        </w:rPr>
        <w:t>eliberarea</w:t>
      </w:r>
      <w:proofErr w:type="spellEnd"/>
      <w:r w:rsidRPr="00DA1255">
        <w:rPr>
          <w:spacing w:val="11"/>
          <w:lang w:val="en-US"/>
        </w:rPr>
        <w:t xml:space="preserve"> </w:t>
      </w:r>
      <w:proofErr w:type="spellStart"/>
      <w:r w:rsidRPr="00DA1255">
        <w:rPr>
          <w:lang w:val="en-US"/>
        </w:rPr>
        <w:t>personalului</w:t>
      </w:r>
      <w:proofErr w:type="spellEnd"/>
      <w:r w:rsidRPr="00DA1255">
        <w:rPr>
          <w:lang w:val="en-US"/>
        </w:rPr>
        <w:t>;</w:t>
      </w:r>
    </w:p>
    <w:p w:rsidR="00D47113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DA1255">
        <w:rPr>
          <w:lang w:val="en-US"/>
        </w:rPr>
        <w:t>Identificarea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necesităţilor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instruire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a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personalului</w:t>
      </w:r>
      <w:proofErr w:type="spellEnd"/>
      <w:r w:rsidRPr="00DA1255">
        <w:rPr>
          <w:lang w:val="en-US"/>
        </w:rPr>
        <w:t>,</w:t>
      </w:r>
      <w:r w:rsidRPr="00DA1255">
        <w:rPr>
          <w:spacing w:val="5"/>
          <w:lang w:val="en-US"/>
        </w:rPr>
        <w:t xml:space="preserve"> </w:t>
      </w:r>
      <w:proofErr w:type="spellStart"/>
      <w:r w:rsidRPr="00DA1255">
        <w:rPr>
          <w:lang w:val="en-US"/>
        </w:rPr>
        <w:t>participarea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 xml:space="preserve">la </w:t>
      </w:r>
      <w:r w:rsidRPr="00DA1255">
        <w:rPr>
          <w:spacing w:val="15"/>
          <w:lang w:val="en-US"/>
        </w:rPr>
        <w:t xml:space="preserve"> </w:t>
      </w:r>
      <w:proofErr w:type="spellStart"/>
      <w:r w:rsidRPr="00DA1255">
        <w:rPr>
          <w:lang w:val="en-US"/>
        </w:rPr>
        <w:t>planificarea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procesului</w:t>
      </w:r>
      <w:proofErr w:type="spellEnd"/>
      <w:r w:rsidRPr="00DA1255">
        <w:rPr>
          <w:spacing w:val="6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educaţie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continuă</w:t>
      </w:r>
      <w:proofErr w:type="spellEnd"/>
      <w:r w:rsidRPr="00DA1255">
        <w:rPr>
          <w:lang w:val="en-US"/>
        </w:rPr>
        <w:t>,</w:t>
      </w:r>
      <w:r w:rsidRPr="00DA1255">
        <w:rPr>
          <w:spacing w:val="64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prestatorii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serviciilor</w:t>
      </w:r>
      <w:proofErr w:type="spellEnd"/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instruire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a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condiţiilor</w:t>
      </w:r>
      <w:proofErr w:type="spellEnd"/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organizare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şi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conţinutulcursurilor</w:t>
      </w:r>
      <w:proofErr w:type="spellEnd"/>
      <w:r w:rsidRPr="00DA1255">
        <w:rPr>
          <w:spacing w:val="9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lang w:val="en-US"/>
        </w:rPr>
        <w:t>instruire</w:t>
      </w:r>
      <w:proofErr w:type="spellEnd"/>
      <w:r w:rsidRPr="00DA1255">
        <w:rPr>
          <w:lang w:val="en-US"/>
        </w:rPr>
        <w:t>,</w:t>
      </w:r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organizarea</w:t>
      </w:r>
      <w:proofErr w:type="spellEnd"/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activităţilor</w:t>
      </w:r>
      <w:proofErr w:type="spellEnd"/>
      <w:r w:rsidRPr="00DA1255">
        <w:rPr>
          <w:spacing w:val="9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10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dezvoltare</w:t>
      </w:r>
      <w:proofErr w:type="spellEnd"/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profesională</w:t>
      </w:r>
      <w:proofErr w:type="spellEnd"/>
      <w:r w:rsidRPr="00DA1255">
        <w:rPr>
          <w:spacing w:val="-1"/>
          <w:lang w:val="en-US"/>
        </w:rPr>
        <w:t>,</w:t>
      </w:r>
      <w:r w:rsidRPr="00DA1255">
        <w:rPr>
          <w:spacing w:val="92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evidenţa</w:t>
      </w:r>
      <w:proofErr w:type="spellEnd"/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lang w:val="en-US"/>
        </w:rPr>
        <w:t>datelor</w:t>
      </w:r>
      <w:proofErr w:type="spellEnd"/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referitoare</w:t>
      </w:r>
      <w:proofErr w:type="spellEnd"/>
      <w:r w:rsidRPr="00DA1255">
        <w:rPr>
          <w:spacing w:val="10"/>
          <w:lang w:val="en-US"/>
        </w:rPr>
        <w:t xml:space="preserve"> </w:t>
      </w:r>
      <w:r w:rsidRPr="00DA1255">
        <w:rPr>
          <w:lang w:val="en-US"/>
        </w:rPr>
        <w:t>la</w:t>
      </w:r>
      <w:r w:rsidRPr="00DA1255">
        <w:rPr>
          <w:spacing w:val="9"/>
          <w:lang w:val="en-US"/>
        </w:rPr>
        <w:t xml:space="preserve"> </w:t>
      </w:r>
      <w:proofErr w:type="spellStart"/>
      <w:r w:rsidRPr="00DA1255">
        <w:rPr>
          <w:lang w:val="en-US"/>
        </w:rPr>
        <w:t>instruirea</w:t>
      </w:r>
      <w:proofErr w:type="spellEnd"/>
      <w:r w:rsidRPr="00DA1255">
        <w:rPr>
          <w:spacing w:val="10"/>
          <w:lang w:val="en-US"/>
        </w:rPr>
        <w:t xml:space="preserve"> </w:t>
      </w:r>
      <w:proofErr w:type="spellStart"/>
      <w:r w:rsidRPr="00DA1255">
        <w:rPr>
          <w:lang w:val="en-US"/>
        </w:rPr>
        <w:t>personalului</w:t>
      </w:r>
      <w:proofErr w:type="spellEnd"/>
      <w:r w:rsidRPr="00DA1255">
        <w:rPr>
          <w:lang w:val="en-US"/>
        </w:rPr>
        <w:t>;</w:t>
      </w:r>
    </w:p>
    <w:p w:rsidR="00D47113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DA1255">
        <w:rPr>
          <w:lang w:val="en-US"/>
        </w:rPr>
        <w:t>Consultarea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personalului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instituţiei</w:t>
      </w:r>
      <w:proofErr w:type="spell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în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probleme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ce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ţin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aplicarea</w:t>
      </w:r>
      <w:proofErr w:type="spellEnd"/>
      <w:r w:rsidRPr="00DA1255">
        <w:rPr>
          <w:spacing w:val="8"/>
          <w:lang w:val="en-US"/>
        </w:rPr>
        <w:t xml:space="preserve"> </w:t>
      </w:r>
      <w:proofErr w:type="spellStart"/>
      <w:r w:rsidRPr="00DA1255">
        <w:rPr>
          <w:lang w:val="en-US"/>
        </w:rPr>
        <w:t>prevederilor</w:t>
      </w:r>
      <w:proofErr w:type="spellEnd"/>
      <w:r w:rsidRPr="00DA1255">
        <w:rPr>
          <w:spacing w:val="32"/>
          <w:w w:val="101"/>
          <w:lang w:val="en-US"/>
        </w:rPr>
        <w:t xml:space="preserve"> </w:t>
      </w:r>
      <w:proofErr w:type="spellStart"/>
      <w:r w:rsidRPr="00DA1255">
        <w:rPr>
          <w:lang w:val="en-US"/>
        </w:rPr>
        <w:t>legislaţiei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muncii</w:t>
      </w:r>
      <w:proofErr w:type="spellEnd"/>
      <w:r w:rsidRPr="00DA1255">
        <w:rPr>
          <w:lang w:val="en-US"/>
        </w:rPr>
        <w:t>,</w:t>
      </w:r>
      <w:r w:rsidRPr="00DA1255">
        <w:rPr>
          <w:spacing w:val="5"/>
          <w:lang w:val="en-US"/>
        </w:rPr>
        <w:t xml:space="preserve"> </w:t>
      </w:r>
      <w:proofErr w:type="spellStart"/>
      <w:r w:rsidRPr="00DA1255">
        <w:rPr>
          <w:lang w:val="en-US"/>
        </w:rPr>
        <w:t>procedurile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personal,</w:t>
      </w:r>
      <w:r w:rsidRPr="00DA1255">
        <w:rPr>
          <w:spacing w:val="5"/>
          <w:lang w:val="en-US"/>
        </w:rPr>
        <w:t xml:space="preserve"> </w:t>
      </w:r>
      <w:proofErr w:type="spellStart"/>
      <w:r w:rsidRPr="00DA1255">
        <w:rPr>
          <w:lang w:val="en-US"/>
        </w:rPr>
        <w:t>relaţiile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muncă</w:t>
      </w:r>
      <w:proofErr w:type="spellEnd"/>
      <w:r w:rsidRPr="00DA1255">
        <w:rPr>
          <w:spacing w:val="8"/>
          <w:lang w:val="en-US"/>
        </w:rPr>
        <w:t xml:space="preserve"> </w:t>
      </w:r>
      <w:r w:rsidRPr="00DA1255">
        <w:rPr>
          <w:lang w:val="en-US"/>
        </w:rPr>
        <w:t>etc.;</w:t>
      </w:r>
    </w:p>
    <w:p w:rsidR="00D47113" w:rsidRDefault="00D47113" w:rsidP="00D47113">
      <w:pPr>
        <w:pStyle w:val="Listparagraf"/>
        <w:widowControl w:val="0"/>
        <w:numPr>
          <w:ilvl w:val="0"/>
          <w:numId w:val="1"/>
        </w:numPr>
        <w:tabs>
          <w:tab w:val="left" w:pos="284"/>
        </w:tabs>
        <w:spacing w:before="4" w:line="267" w:lineRule="auto"/>
        <w:ind w:left="284" w:right="161" w:hanging="284"/>
        <w:contextualSpacing w:val="0"/>
        <w:rPr>
          <w:lang w:val="en-US"/>
        </w:rPr>
      </w:pPr>
      <w:proofErr w:type="spellStart"/>
      <w:r w:rsidRPr="00DA1255">
        <w:rPr>
          <w:lang w:val="en-US"/>
        </w:rPr>
        <w:t>Participarea</w:t>
      </w:r>
      <w:proofErr w:type="spellEnd"/>
      <w:r w:rsidRPr="00DA1255">
        <w:rPr>
          <w:spacing w:val="6"/>
          <w:lang w:val="en-US"/>
        </w:rPr>
        <w:t xml:space="preserve"> </w:t>
      </w:r>
      <w:r w:rsidRPr="00DA1255">
        <w:rPr>
          <w:lang w:val="en-US"/>
        </w:rPr>
        <w:t>la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procesul</w:t>
      </w:r>
      <w:proofErr w:type="spellEnd"/>
      <w:r w:rsidRPr="00DA1255">
        <w:rPr>
          <w:spacing w:val="5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soluţionare</w:t>
      </w:r>
      <w:proofErr w:type="spellEnd"/>
      <w:r w:rsidRPr="00DA1255">
        <w:rPr>
          <w:spacing w:val="7"/>
          <w:lang w:val="en-US"/>
        </w:rPr>
        <w:t xml:space="preserve"> </w:t>
      </w:r>
      <w:r w:rsidRPr="00DA1255">
        <w:rPr>
          <w:lang w:val="en-US"/>
        </w:rPr>
        <w:t>a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spacing w:val="-1"/>
          <w:lang w:val="en-US"/>
        </w:rPr>
        <w:t>conflictelor</w:t>
      </w:r>
      <w:proofErr w:type="spellEnd"/>
      <w:r w:rsidRPr="00DA1255">
        <w:rPr>
          <w:spacing w:val="6"/>
          <w:lang w:val="en-US"/>
        </w:rPr>
        <w:t xml:space="preserve"> </w:t>
      </w:r>
      <w:proofErr w:type="spellStart"/>
      <w:proofErr w:type="gramStart"/>
      <w:r w:rsidRPr="00DA1255">
        <w:rPr>
          <w:lang w:val="en-US"/>
        </w:rPr>
        <w:t>ce</w:t>
      </w:r>
      <w:proofErr w:type="spellEnd"/>
      <w:proofErr w:type="gramEnd"/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ţin</w:t>
      </w:r>
      <w:proofErr w:type="spellEnd"/>
      <w:r w:rsidRPr="00DA1255">
        <w:rPr>
          <w:spacing w:val="6"/>
          <w:lang w:val="en-US"/>
        </w:rPr>
        <w:t xml:space="preserve"> </w:t>
      </w:r>
      <w:r w:rsidRPr="00DA1255">
        <w:rPr>
          <w:lang w:val="en-US"/>
        </w:rPr>
        <w:t>de</w:t>
      </w:r>
      <w:r w:rsidRPr="00DA1255">
        <w:rPr>
          <w:spacing w:val="7"/>
          <w:lang w:val="en-US"/>
        </w:rPr>
        <w:t xml:space="preserve"> </w:t>
      </w:r>
      <w:proofErr w:type="spellStart"/>
      <w:r w:rsidRPr="00DA1255">
        <w:rPr>
          <w:lang w:val="en-US"/>
        </w:rPr>
        <w:t>personalul</w:t>
      </w:r>
      <w:proofErr w:type="spellEnd"/>
      <w:r w:rsidRPr="00DA1255">
        <w:rPr>
          <w:spacing w:val="5"/>
          <w:lang w:val="en-US"/>
        </w:rPr>
        <w:t xml:space="preserve"> </w:t>
      </w:r>
      <w:r w:rsidRPr="00DA1255">
        <w:rPr>
          <w:lang w:val="en-US"/>
        </w:rPr>
        <w:t>din</w:t>
      </w:r>
      <w:r w:rsidRPr="00DA1255">
        <w:rPr>
          <w:spacing w:val="6"/>
          <w:lang w:val="en-US"/>
        </w:rPr>
        <w:t xml:space="preserve"> </w:t>
      </w:r>
      <w:proofErr w:type="spellStart"/>
      <w:r w:rsidRPr="00DA1255">
        <w:rPr>
          <w:lang w:val="en-US"/>
        </w:rPr>
        <w:t>instituţie</w:t>
      </w:r>
      <w:proofErr w:type="spellEnd"/>
      <w:r w:rsidRPr="00DA1255">
        <w:rPr>
          <w:lang w:val="en-US"/>
        </w:rPr>
        <w:t>.</w:t>
      </w:r>
    </w:p>
    <w:p w:rsidR="00490236" w:rsidRPr="00DA1255" w:rsidRDefault="00490236" w:rsidP="00490236">
      <w:pPr>
        <w:pStyle w:val="Listparagraf"/>
        <w:widowControl w:val="0"/>
        <w:tabs>
          <w:tab w:val="left" w:pos="284"/>
        </w:tabs>
        <w:spacing w:before="4" w:line="267" w:lineRule="auto"/>
        <w:ind w:left="284" w:right="161"/>
        <w:contextualSpacing w:val="0"/>
        <w:rPr>
          <w:lang w:val="en-US"/>
        </w:rPr>
      </w:pPr>
    </w:p>
    <w:p w:rsidR="00D47113" w:rsidRPr="001A4F57" w:rsidRDefault="00D47113" w:rsidP="00D47113">
      <w:pPr>
        <w:pStyle w:val="Listparagraf"/>
        <w:widowControl w:val="0"/>
        <w:tabs>
          <w:tab w:val="left" w:pos="190"/>
        </w:tabs>
        <w:spacing w:before="4" w:line="267" w:lineRule="auto"/>
        <w:ind w:left="142" w:right="161"/>
        <w:contextualSpacing w:val="0"/>
        <w:rPr>
          <w:sz w:val="18"/>
          <w:szCs w:val="18"/>
          <w:lang w:val="en-US"/>
        </w:rPr>
      </w:pPr>
    </w:p>
    <w:p w:rsidR="00D47113" w:rsidRPr="0069538C" w:rsidRDefault="00D47113" w:rsidP="00D47113">
      <w:pPr>
        <w:jc w:val="both"/>
        <w:rPr>
          <w:b/>
          <w:color w:val="000000"/>
          <w:sz w:val="24"/>
          <w:szCs w:val="24"/>
        </w:rPr>
      </w:pPr>
      <w:r w:rsidRPr="0069538C">
        <w:rPr>
          <w:b/>
          <w:color w:val="000000"/>
          <w:sz w:val="24"/>
          <w:szCs w:val="24"/>
        </w:rPr>
        <w:t>Cerințe specifice pentru participare la concurs</w:t>
      </w:r>
    </w:p>
    <w:p w:rsidR="00D47113" w:rsidRPr="00DA1255" w:rsidRDefault="00D47113" w:rsidP="00D47113">
      <w:pPr>
        <w:jc w:val="both"/>
        <w:rPr>
          <w:b/>
          <w:color w:val="000000"/>
          <w:sz w:val="10"/>
          <w:szCs w:val="10"/>
        </w:rPr>
      </w:pPr>
    </w:p>
    <w:p w:rsidR="00D47113" w:rsidRPr="0069538C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 w:rsidRPr="0069538C">
        <w:rPr>
          <w:lang w:val="en-US"/>
        </w:rPr>
        <w:t>Studii</w:t>
      </w:r>
      <w:proofErr w:type="spellEnd"/>
      <w:r w:rsidRPr="0069538C">
        <w:rPr>
          <w:lang w:val="en-US"/>
        </w:rPr>
        <w:t xml:space="preserve"> </w:t>
      </w:r>
      <w:proofErr w:type="spellStart"/>
      <w:r w:rsidRPr="0069538C">
        <w:rPr>
          <w:lang w:val="en-US"/>
        </w:rPr>
        <w:t>superioare</w:t>
      </w:r>
      <w:proofErr w:type="spellEnd"/>
      <w:r w:rsidRPr="0069538C">
        <w:rPr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în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domeniu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managementul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resurselor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umane</w:t>
      </w:r>
      <w:proofErr w:type="spellEnd"/>
      <w:r w:rsidRPr="003B3D90">
        <w:rPr>
          <w:rFonts w:eastAsia="Calibri"/>
          <w:lang w:val="en-US"/>
        </w:rPr>
        <w:t xml:space="preserve">, </w:t>
      </w:r>
      <w:proofErr w:type="spellStart"/>
      <w:r w:rsidRPr="003B3D90">
        <w:rPr>
          <w:rFonts w:eastAsia="Calibri"/>
          <w:lang w:val="en-US"/>
        </w:rPr>
        <w:t>administrare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publică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sau</w:t>
      </w:r>
      <w:proofErr w:type="spellEnd"/>
      <w:r w:rsidRPr="003B3D90">
        <w:rPr>
          <w:rFonts w:eastAsia="Calibri"/>
          <w:lang w:val="en-US"/>
        </w:rPr>
        <w:t xml:space="preserve"> </w:t>
      </w:r>
      <w:proofErr w:type="spellStart"/>
      <w:r w:rsidRPr="003B3D90">
        <w:rPr>
          <w:rFonts w:eastAsia="Calibri"/>
          <w:lang w:val="en-US"/>
        </w:rPr>
        <w:t>drept</w:t>
      </w:r>
      <w:proofErr w:type="spellEnd"/>
      <w:r w:rsidRPr="003B3D90">
        <w:rPr>
          <w:rFonts w:eastAsia="Calibri"/>
          <w:lang w:val="en-US"/>
        </w:rPr>
        <w:t>.</w:t>
      </w:r>
    </w:p>
    <w:p w:rsidR="00D47113" w:rsidRPr="00355282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 w:rsidRPr="00355282">
        <w:rPr>
          <w:lang w:val="en-US"/>
        </w:rPr>
        <w:t>Experiență</w:t>
      </w:r>
      <w:proofErr w:type="spellEnd"/>
      <w:r w:rsidRPr="00355282">
        <w:rPr>
          <w:lang w:val="en-US"/>
        </w:rPr>
        <w:t xml:space="preserve"> </w:t>
      </w:r>
      <w:r w:rsidR="003B3D90">
        <w:rPr>
          <w:lang w:val="ro-MD"/>
        </w:rPr>
        <w:t xml:space="preserve">profesională </w:t>
      </w:r>
      <w:r w:rsidR="00355282">
        <w:rPr>
          <w:lang w:val="ro-MD"/>
        </w:rPr>
        <w:t>în domeniu</w:t>
      </w:r>
      <w:r w:rsidR="003B3D90">
        <w:rPr>
          <w:lang w:val="ro-MD"/>
        </w:rPr>
        <w:t xml:space="preserve">-6 luni, </w:t>
      </w:r>
      <w:proofErr w:type="spellStart"/>
      <w:r w:rsidR="001611F0">
        <w:rPr>
          <w:lang w:val="en-US"/>
        </w:rPr>
        <w:t>confirmată</w:t>
      </w:r>
      <w:proofErr w:type="spellEnd"/>
      <w:r w:rsidR="001611F0">
        <w:rPr>
          <w:lang w:val="en-US"/>
        </w:rPr>
        <w:t xml:space="preserve"> </w:t>
      </w:r>
      <w:proofErr w:type="spellStart"/>
      <w:r w:rsidR="001611F0">
        <w:rPr>
          <w:lang w:val="en-US"/>
        </w:rPr>
        <w:t>documentar</w:t>
      </w:r>
      <w:proofErr w:type="spellEnd"/>
      <w:r w:rsidRPr="00355282">
        <w:rPr>
          <w:lang w:val="en-US"/>
        </w:rPr>
        <w:t>.</w:t>
      </w:r>
    </w:p>
    <w:p w:rsidR="00D47113" w:rsidRDefault="00D47113" w:rsidP="00D47113">
      <w:pPr>
        <w:pStyle w:val="Listparagraf"/>
        <w:numPr>
          <w:ilvl w:val="0"/>
          <w:numId w:val="1"/>
        </w:numPr>
        <w:spacing w:after="200" w:line="276" w:lineRule="auto"/>
        <w:ind w:left="284" w:hanging="284"/>
        <w:rPr>
          <w:lang w:val="en-US"/>
        </w:rPr>
      </w:pPr>
      <w:proofErr w:type="spellStart"/>
      <w:r w:rsidRPr="0069538C">
        <w:rPr>
          <w:lang w:val="en-US"/>
        </w:rPr>
        <w:t>Cunoa</w:t>
      </w:r>
      <w:r w:rsidR="00490236">
        <w:rPr>
          <w:lang w:val="en-US"/>
        </w:rPr>
        <w:t>șterea</w:t>
      </w:r>
      <w:proofErr w:type="spellEnd"/>
      <w:r w:rsidR="00490236">
        <w:rPr>
          <w:lang w:val="en-US"/>
        </w:rPr>
        <w:t xml:space="preserve"> </w:t>
      </w:r>
      <w:proofErr w:type="spellStart"/>
      <w:r w:rsidR="00490236">
        <w:rPr>
          <w:lang w:val="en-US"/>
        </w:rPr>
        <w:t>calculatorului</w:t>
      </w:r>
      <w:proofErr w:type="spellEnd"/>
      <w:r w:rsidR="00490236">
        <w:rPr>
          <w:lang w:val="en-US"/>
        </w:rPr>
        <w:t>, Word, Ex</w:t>
      </w:r>
      <w:r w:rsidRPr="0069538C">
        <w:rPr>
          <w:lang w:val="en-US"/>
        </w:rPr>
        <w:t>cel, Power Point</w:t>
      </w:r>
    </w:p>
    <w:p w:rsidR="00D47113" w:rsidRPr="002755E3" w:rsidRDefault="00D47113" w:rsidP="00D47113">
      <w:pPr>
        <w:spacing w:after="100"/>
        <w:ind w:left="720"/>
        <w:jc w:val="both"/>
        <w:rPr>
          <w:sz w:val="24"/>
          <w:szCs w:val="24"/>
          <w:lang w:val="en-US"/>
        </w:rPr>
      </w:pPr>
    </w:p>
    <w:p w:rsidR="00D47113" w:rsidRPr="00567826" w:rsidRDefault="00D47113" w:rsidP="00D47113">
      <w:pPr>
        <w:spacing w:after="100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D47113" w:rsidRPr="002755E3" w:rsidRDefault="00D47113" w:rsidP="00D47113">
      <w:pPr>
        <w:rPr>
          <w:b/>
          <w:sz w:val="24"/>
          <w:szCs w:val="24"/>
          <w:u w:val="single"/>
        </w:rPr>
      </w:pPr>
      <w:r w:rsidRPr="002755E3">
        <w:rPr>
          <w:b/>
          <w:sz w:val="24"/>
          <w:szCs w:val="24"/>
          <w:u w:val="single"/>
        </w:rPr>
        <w:t>Bibliografia</w:t>
      </w:r>
      <w:r w:rsidR="00567826">
        <w:rPr>
          <w:b/>
          <w:sz w:val="24"/>
          <w:szCs w:val="24"/>
          <w:u w:val="single"/>
        </w:rPr>
        <w:t>:</w:t>
      </w:r>
    </w:p>
    <w:p w:rsidR="00D47113" w:rsidRPr="0076506A" w:rsidRDefault="00D47113" w:rsidP="00D47113">
      <w:pPr>
        <w:rPr>
          <w:b/>
          <w:sz w:val="10"/>
          <w:szCs w:val="10"/>
        </w:rPr>
      </w:pPr>
    </w:p>
    <w:p w:rsidR="00D47113" w:rsidRPr="00E51195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E51195">
        <w:t xml:space="preserve">Legea cu privire la funcția publică și statutul funcționarului public nr. 158-XVI din 04.07.2008 </w:t>
      </w:r>
    </w:p>
    <w:p w:rsidR="00D47113" w:rsidRPr="00E51195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E51195">
        <w:t>Legea privind Codul de conduită a funcționarului public nr. 25-XVI din 22.02.2008</w:t>
      </w:r>
    </w:p>
    <w:p w:rsidR="00D47113" w:rsidRPr="00E51195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Style w:val="Hyperlink"/>
          <w:color w:val="auto"/>
        </w:rPr>
      </w:pPr>
      <w:r w:rsidRPr="00E51195">
        <w:t xml:space="preserve">Legea </w:t>
      </w:r>
      <w:hyperlink r:id="rId8" w:tgtFrame="_blank" w:history="1">
        <w:r w:rsidRPr="00E51195">
          <w:rPr>
            <w:rStyle w:val="Hyperlink"/>
            <w:color w:val="auto"/>
          </w:rPr>
          <w:t>privind declararea averii și a intereselor personale nr.133 din 17 iunie 2016 </w:t>
        </w:r>
      </w:hyperlink>
    </w:p>
    <w:p w:rsidR="00D47113" w:rsidRPr="00766B67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</w:pPr>
      <w:r w:rsidRPr="00E51195">
        <w:t>Legea nr. 780-XV din 27.12.2001 privind actele legislative</w:t>
      </w:r>
    </w:p>
    <w:p w:rsidR="00D47113" w:rsidRPr="00E51195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</w:pPr>
      <w:r>
        <w:t>Legea nr.133 din 08.07.</w:t>
      </w:r>
      <w:r w:rsidRPr="00766B67">
        <w:t xml:space="preserve">2011 </w:t>
      </w:r>
      <w:proofErr w:type="spellStart"/>
      <w:r w:rsidRPr="00766B67">
        <w:rPr>
          <w:bCs/>
          <w:color w:val="000000"/>
          <w:lang w:val="en-US"/>
        </w:rPr>
        <w:t>privind</w:t>
      </w:r>
      <w:proofErr w:type="spellEnd"/>
      <w:r w:rsidRPr="00766B67">
        <w:rPr>
          <w:bCs/>
          <w:color w:val="000000"/>
          <w:lang w:val="en-US"/>
        </w:rPr>
        <w:t xml:space="preserve"> </w:t>
      </w:r>
      <w:proofErr w:type="spellStart"/>
      <w:r w:rsidRPr="00766B67">
        <w:rPr>
          <w:bCs/>
          <w:color w:val="000000"/>
          <w:lang w:val="en-US"/>
        </w:rPr>
        <w:t>protecţia</w:t>
      </w:r>
      <w:proofErr w:type="spellEnd"/>
      <w:r w:rsidRPr="00766B67">
        <w:rPr>
          <w:bCs/>
          <w:color w:val="000000"/>
          <w:lang w:val="en-US"/>
        </w:rPr>
        <w:t xml:space="preserve"> </w:t>
      </w:r>
      <w:proofErr w:type="spellStart"/>
      <w:r w:rsidRPr="00766B67">
        <w:rPr>
          <w:bCs/>
          <w:color w:val="000000"/>
          <w:lang w:val="en-US"/>
        </w:rPr>
        <w:t>datelor</w:t>
      </w:r>
      <w:proofErr w:type="spellEnd"/>
      <w:r w:rsidRPr="00766B67">
        <w:rPr>
          <w:bCs/>
          <w:color w:val="000000"/>
          <w:lang w:val="en-US"/>
        </w:rPr>
        <w:t xml:space="preserve"> cu </w:t>
      </w:r>
      <w:proofErr w:type="spellStart"/>
      <w:r w:rsidRPr="00766B67">
        <w:rPr>
          <w:bCs/>
          <w:color w:val="000000"/>
          <w:lang w:val="en-US"/>
        </w:rPr>
        <w:t>caracter</w:t>
      </w:r>
      <w:proofErr w:type="spellEnd"/>
      <w:r w:rsidRPr="00766B67">
        <w:rPr>
          <w:bCs/>
          <w:color w:val="000000"/>
          <w:lang w:val="en-US"/>
        </w:rPr>
        <w:t xml:space="preserve"> personal</w:t>
      </w:r>
    </w:p>
    <w:p w:rsidR="00D47113" w:rsidRPr="00E51195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E51195">
        <w:t>Legea ocrotirii sănătății nr. 411-din 28.03.1995</w:t>
      </w:r>
    </w:p>
    <w:p w:rsidR="00D47113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E51195">
        <w:t>Legea nr. 10/2009 privind supravegherea de stat a sănătății publice</w:t>
      </w:r>
    </w:p>
    <w:p w:rsidR="00D47113" w:rsidRPr="00E51195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>
        <w:t>Codul muncii nr. 154 din 28.03.2003</w:t>
      </w:r>
    </w:p>
    <w:p w:rsidR="00D47113" w:rsidRPr="00E51195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proofErr w:type="spellStart"/>
      <w:r w:rsidRPr="00E51195">
        <w:t>Hotărîrea</w:t>
      </w:r>
      <w:proofErr w:type="spellEnd"/>
      <w:r w:rsidRPr="00E51195">
        <w:t xml:space="preserve"> Guvernului nr. 1090 din  18.12.2017 </w:t>
      </w:r>
      <w:r w:rsidRPr="00E51195">
        <w:rPr>
          <w:bCs/>
        </w:rPr>
        <w:t>cu privire la organizarea și funcționarea Agenției Naționale pentru Sănătate Publică</w:t>
      </w:r>
    </w:p>
    <w:p w:rsidR="00D47113" w:rsidRPr="00E51195" w:rsidRDefault="00D47113" w:rsidP="00D4711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</w:pPr>
      <w:proofErr w:type="spellStart"/>
      <w:r w:rsidRPr="00E51195">
        <w:rPr>
          <w:bCs/>
        </w:rPr>
        <w:t>Hotărîrea</w:t>
      </w:r>
      <w:proofErr w:type="spellEnd"/>
      <w:r w:rsidRPr="00E51195">
        <w:rPr>
          <w:bCs/>
        </w:rPr>
        <w:t xml:space="preserve"> Guvernului nr. 201 din  11.03.2009 </w:t>
      </w:r>
      <w:proofErr w:type="spellStart"/>
      <w:r w:rsidRPr="00E51195">
        <w:rPr>
          <w:bCs/>
          <w:lang w:val="en-US"/>
        </w:rPr>
        <w:t>privind</w:t>
      </w:r>
      <w:proofErr w:type="spellEnd"/>
      <w:r w:rsidRPr="00E51195">
        <w:rPr>
          <w:bCs/>
          <w:lang w:val="en-US"/>
        </w:rPr>
        <w:t xml:space="preserve"> </w:t>
      </w:r>
      <w:proofErr w:type="spellStart"/>
      <w:r w:rsidRPr="00E51195">
        <w:rPr>
          <w:bCs/>
          <w:lang w:val="en-US"/>
        </w:rPr>
        <w:t>punerea</w:t>
      </w:r>
      <w:proofErr w:type="spellEnd"/>
      <w:r w:rsidRPr="00E51195">
        <w:rPr>
          <w:bCs/>
          <w:lang w:val="en-US"/>
        </w:rPr>
        <w:t xml:space="preserve"> </w:t>
      </w:r>
      <w:proofErr w:type="spellStart"/>
      <w:r w:rsidRPr="00E51195">
        <w:rPr>
          <w:bCs/>
          <w:lang w:val="en-US"/>
        </w:rPr>
        <w:t>în</w:t>
      </w:r>
      <w:proofErr w:type="spellEnd"/>
      <w:r w:rsidRPr="00E51195">
        <w:rPr>
          <w:bCs/>
          <w:lang w:val="en-US"/>
        </w:rPr>
        <w:t xml:space="preserve"> </w:t>
      </w:r>
      <w:proofErr w:type="spellStart"/>
      <w:r w:rsidRPr="00E51195">
        <w:rPr>
          <w:bCs/>
          <w:lang w:val="en-US"/>
        </w:rPr>
        <w:t>aplicare</w:t>
      </w:r>
      <w:proofErr w:type="spellEnd"/>
      <w:r w:rsidRPr="00E51195">
        <w:rPr>
          <w:bCs/>
          <w:lang w:val="en-US"/>
        </w:rPr>
        <w:t xml:space="preserve"> a </w:t>
      </w:r>
      <w:proofErr w:type="spellStart"/>
      <w:r w:rsidRPr="00E51195">
        <w:rPr>
          <w:bCs/>
          <w:lang w:val="en-US"/>
        </w:rPr>
        <w:t>prevederilor</w:t>
      </w:r>
      <w:proofErr w:type="spellEnd"/>
      <w:r w:rsidRPr="00E51195">
        <w:rPr>
          <w:bCs/>
          <w:lang w:val="en-US"/>
        </w:rPr>
        <w:t xml:space="preserve"> </w:t>
      </w:r>
      <w:proofErr w:type="spellStart"/>
      <w:r w:rsidRPr="00E51195">
        <w:rPr>
          <w:bCs/>
          <w:lang w:val="en-US"/>
        </w:rPr>
        <w:t>Legii</w:t>
      </w:r>
      <w:proofErr w:type="spellEnd"/>
      <w:r w:rsidRPr="00E51195">
        <w:rPr>
          <w:bCs/>
          <w:lang w:val="en-US"/>
        </w:rPr>
        <w:t xml:space="preserve"> nr.158-XVI  din 4 </w:t>
      </w:r>
      <w:proofErr w:type="spellStart"/>
      <w:r w:rsidRPr="00E51195">
        <w:rPr>
          <w:bCs/>
          <w:lang w:val="en-US"/>
        </w:rPr>
        <w:t>iulie</w:t>
      </w:r>
      <w:proofErr w:type="spellEnd"/>
      <w:r w:rsidRPr="00E51195">
        <w:rPr>
          <w:bCs/>
          <w:lang w:val="en-US"/>
        </w:rPr>
        <w:t xml:space="preserve"> 2008 cu </w:t>
      </w:r>
      <w:proofErr w:type="spellStart"/>
      <w:r w:rsidRPr="00E51195">
        <w:rPr>
          <w:bCs/>
          <w:lang w:val="en-US"/>
        </w:rPr>
        <w:t>privire</w:t>
      </w:r>
      <w:proofErr w:type="spellEnd"/>
      <w:r w:rsidRPr="00E51195">
        <w:rPr>
          <w:bCs/>
          <w:lang w:val="en-US"/>
        </w:rPr>
        <w:t xml:space="preserve"> la </w:t>
      </w:r>
      <w:proofErr w:type="spellStart"/>
      <w:r w:rsidRPr="00E51195">
        <w:rPr>
          <w:bCs/>
          <w:lang w:val="en-US"/>
        </w:rPr>
        <w:t>funcţia</w:t>
      </w:r>
      <w:proofErr w:type="spellEnd"/>
      <w:r w:rsidRPr="00E51195">
        <w:rPr>
          <w:bCs/>
          <w:lang w:val="en-US"/>
        </w:rPr>
        <w:t xml:space="preserve"> </w:t>
      </w:r>
      <w:proofErr w:type="spellStart"/>
      <w:r w:rsidRPr="00E51195">
        <w:rPr>
          <w:bCs/>
          <w:lang w:val="en-US"/>
        </w:rPr>
        <w:t>publică</w:t>
      </w:r>
      <w:proofErr w:type="spellEnd"/>
      <w:r w:rsidRPr="00E51195">
        <w:rPr>
          <w:bCs/>
          <w:lang w:val="en-US"/>
        </w:rPr>
        <w:t xml:space="preserve"> </w:t>
      </w:r>
      <w:proofErr w:type="spellStart"/>
      <w:r w:rsidRPr="00E51195">
        <w:rPr>
          <w:bCs/>
          <w:lang w:val="en-US"/>
        </w:rPr>
        <w:t>şi</w:t>
      </w:r>
      <w:proofErr w:type="spellEnd"/>
      <w:r w:rsidRPr="00E51195">
        <w:rPr>
          <w:bCs/>
          <w:lang w:val="en-US"/>
        </w:rPr>
        <w:t xml:space="preserve"> </w:t>
      </w:r>
      <w:proofErr w:type="spellStart"/>
      <w:r w:rsidRPr="00E51195">
        <w:rPr>
          <w:bCs/>
          <w:lang w:val="en-US"/>
        </w:rPr>
        <w:t>statutul</w:t>
      </w:r>
      <w:proofErr w:type="spellEnd"/>
      <w:r w:rsidRPr="00E51195">
        <w:rPr>
          <w:bCs/>
          <w:lang w:val="en-US"/>
        </w:rPr>
        <w:t> </w:t>
      </w:r>
      <w:r w:rsidRPr="00E51195">
        <w:rPr>
          <w:bCs/>
          <w:lang w:val="en-US"/>
        </w:rPr>
        <w:br/>
      </w:r>
      <w:proofErr w:type="spellStart"/>
      <w:r w:rsidRPr="00E51195">
        <w:rPr>
          <w:bCs/>
          <w:lang w:val="en-US"/>
        </w:rPr>
        <w:t>funcţionarului</w:t>
      </w:r>
      <w:proofErr w:type="spellEnd"/>
      <w:r w:rsidRPr="00E51195">
        <w:rPr>
          <w:bCs/>
          <w:lang w:val="en-US"/>
        </w:rPr>
        <w:t xml:space="preserve"> public</w:t>
      </w:r>
    </w:p>
    <w:p w:rsidR="00D47113" w:rsidRPr="00E51195" w:rsidRDefault="00D47113" w:rsidP="00D47113">
      <w:pPr>
        <w:pStyle w:val="NormalWeb"/>
        <w:spacing w:before="0" w:beforeAutospacing="0" w:after="0" w:afterAutospacing="0"/>
        <w:ind w:left="426"/>
        <w:jc w:val="both"/>
        <w:rPr>
          <w:color w:val="FF0000"/>
        </w:rPr>
      </w:pPr>
    </w:p>
    <w:p w:rsidR="00D47113" w:rsidRPr="0069538C" w:rsidRDefault="00D47113" w:rsidP="00D47113">
      <w:pPr>
        <w:pStyle w:val="NormalWeb"/>
        <w:spacing w:before="0" w:beforeAutospacing="0" w:after="0" w:afterAutospacing="0"/>
        <w:ind w:left="426"/>
        <w:jc w:val="both"/>
      </w:pPr>
    </w:p>
    <w:p w:rsidR="00D47113" w:rsidRPr="00DA7B3E" w:rsidRDefault="00D47113" w:rsidP="00D47113">
      <w:pPr>
        <w:pStyle w:val="NormalWeb"/>
        <w:tabs>
          <w:tab w:val="left" w:pos="284"/>
        </w:tabs>
        <w:spacing w:before="0" w:beforeAutospacing="0" w:after="0" w:afterAutospacing="0"/>
        <w:jc w:val="both"/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pStyle w:val="NormalWeb"/>
        <w:spacing w:line="276" w:lineRule="auto"/>
        <w:rPr>
          <w:color w:val="FF0000"/>
        </w:rPr>
      </w:pPr>
    </w:p>
    <w:p w:rsidR="00D47113" w:rsidRDefault="00D47113" w:rsidP="00D47113">
      <w:pPr>
        <w:jc w:val="both"/>
      </w:pPr>
    </w:p>
    <w:p w:rsidR="00355282" w:rsidRDefault="00355282" w:rsidP="00D47113">
      <w:pPr>
        <w:pStyle w:val="a"/>
        <w:tabs>
          <w:tab w:val="right" w:pos="10095"/>
        </w:tabs>
        <w:spacing w:before="0" w:after="0"/>
        <w:jc w:val="center"/>
        <w:rPr>
          <w:rFonts w:cs="Arial"/>
          <w:sz w:val="24"/>
          <w:szCs w:val="24"/>
        </w:rPr>
      </w:pPr>
    </w:p>
    <w:p w:rsidR="00355282" w:rsidRDefault="00355282" w:rsidP="00D47113">
      <w:pPr>
        <w:pStyle w:val="a"/>
        <w:tabs>
          <w:tab w:val="right" w:pos="10095"/>
        </w:tabs>
        <w:spacing w:before="0" w:after="0"/>
        <w:jc w:val="center"/>
        <w:rPr>
          <w:rFonts w:cs="Arial"/>
          <w:sz w:val="24"/>
          <w:szCs w:val="24"/>
        </w:rPr>
      </w:pPr>
    </w:p>
    <w:p w:rsidR="00355282" w:rsidRDefault="00355282" w:rsidP="00D47113">
      <w:pPr>
        <w:pStyle w:val="a"/>
        <w:tabs>
          <w:tab w:val="right" w:pos="10095"/>
        </w:tabs>
        <w:spacing w:before="0" w:after="0"/>
        <w:jc w:val="center"/>
        <w:rPr>
          <w:rFonts w:cs="Arial"/>
          <w:sz w:val="24"/>
          <w:szCs w:val="24"/>
        </w:rPr>
      </w:pPr>
    </w:p>
    <w:p w:rsidR="00355282" w:rsidRDefault="00355282" w:rsidP="00D47113">
      <w:pPr>
        <w:pStyle w:val="a"/>
        <w:tabs>
          <w:tab w:val="right" w:pos="10095"/>
        </w:tabs>
        <w:spacing w:before="0" w:after="0"/>
        <w:jc w:val="center"/>
        <w:rPr>
          <w:rFonts w:cs="Arial"/>
          <w:sz w:val="24"/>
          <w:szCs w:val="24"/>
        </w:rPr>
      </w:pPr>
    </w:p>
    <w:p w:rsidR="00355282" w:rsidRDefault="00355282" w:rsidP="00D47113">
      <w:pPr>
        <w:pStyle w:val="a"/>
        <w:tabs>
          <w:tab w:val="right" w:pos="10095"/>
        </w:tabs>
        <w:spacing w:before="0" w:after="0"/>
        <w:jc w:val="center"/>
        <w:rPr>
          <w:rFonts w:cs="Arial"/>
          <w:sz w:val="24"/>
          <w:szCs w:val="24"/>
        </w:rPr>
      </w:pPr>
    </w:p>
    <w:p w:rsidR="00355282" w:rsidRDefault="00355282" w:rsidP="00D47113">
      <w:pPr>
        <w:pStyle w:val="a"/>
        <w:tabs>
          <w:tab w:val="right" w:pos="10095"/>
        </w:tabs>
        <w:spacing w:before="0" w:after="0"/>
        <w:jc w:val="center"/>
        <w:rPr>
          <w:rFonts w:cs="Arial"/>
          <w:sz w:val="24"/>
          <w:szCs w:val="24"/>
        </w:rPr>
      </w:pPr>
    </w:p>
    <w:p w:rsidR="00D47113" w:rsidRDefault="00D47113" w:rsidP="00D47113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</w:t>
      </w:r>
    </w:p>
    <w:p w:rsidR="00D47113" w:rsidRDefault="00D47113" w:rsidP="00D47113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participare la concursul pentru ocuparea</w:t>
      </w:r>
    </w:p>
    <w:p w:rsidR="00D47113" w:rsidRDefault="00D47113" w:rsidP="00D47113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</w:t>
      </w:r>
    </w:p>
    <w:p w:rsidR="00D47113" w:rsidRDefault="00D47113" w:rsidP="00D47113">
      <w:pPr>
        <w:pStyle w:val="Corptext"/>
        <w:spacing w:after="0"/>
        <w:rPr>
          <w:lang w:eastAsia="ar-SA"/>
        </w:rPr>
      </w:pPr>
    </w:p>
    <w:p w:rsidR="00D47113" w:rsidRDefault="00D47113" w:rsidP="00D47113">
      <w:pPr>
        <w:ind w:firstLine="709"/>
        <w:jc w:val="both"/>
        <w:rPr>
          <w:sz w:val="24"/>
          <w:szCs w:val="24"/>
          <w:lang w:eastAsia="en-US"/>
        </w:rPr>
      </w:pPr>
    </w:p>
    <w:p w:rsidR="00D47113" w:rsidRDefault="00D47113" w:rsidP="00D4711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Autoritatea publică __________________________________________________________</w:t>
      </w:r>
      <w:r>
        <w:rPr>
          <w:rFonts w:ascii="Arial" w:hAnsi="Arial" w:cs="Arial"/>
        </w:rPr>
        <w:t xml:space="preserve"> </w:t>
      </w:r>
    </w:p>
    <w:p w:rsidR="00D47113" w:rsidRDefault="00D47113" w:rsidP="00D47113">
      <w:pPr>
        <w:ind w:firstLine="709"/>
        <w:jc w:val="both"/>
        <w:rPr>
          <w:rFonts w:ascii="Arial" w:hAnsi="Arial" w:cs="Arial"/>
        </w:rPr>
      </w:pPr>
    </w:p>
    <w:p w:rsidR="00D47113" w:rsidRDefault="00D47113" w:rsidP="00D47113">
      <w:pPr>
        <w:ind w:firstLine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Funcţia</w:t>
      </w:r>
      <w:proofErr w:type="spellEnd"/>
      <w:r>
        <w:rPr>
          <w:rFonts w:ascii="Arial" w:hAnsi="Arial" w:cs="Arial"/>
          <w:b/>
        </w:rPr>
        <w:t xml:space="preserve"> publică solicitată _____________________________________________________</w:t>
      </w:r>
    </w:p>
    <w:p w:rsidR="00D47113" w:rsidRDefault="00D47113" w:rsidP="00D47113">
      <w:pPr>
        <w:tabs>
          <w:tab w:val="left" w:pos="567"/>
        </w:tabs>
        <w:suppressAutoHyphens/>
        <w:ind w:firstLine="709"/>
        <w:jc w:val="both"/>
        <w:rPr>
          <w:b/>
          <w:sz w:val="24"/>
          <w:szCs w:val="24"/>
        </w:rPr>
      </w:pPr>
    </w:p>
    <w:p w:rsidR="00D47113" w:rsidRDefault="00D47113" w:rsidP="00D47113">
      <w:pPr>
        <w:widowControl w:val="0"/>
        <w:numPr>
          <w:ilvl w:val="0"/>
          <w:numId w:val="6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Date generale</w:t>
      </w: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3064"/>
        <w:gridCol w:w="1439"/>
        <w:gridCol w:w="3342"/>
      </w:tblGrid>
      <w:tr w:rsidR="00D47113" w:rsidTr="0077044A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Prenume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naşterii</w:t>
            </w:r>
            <w:proofErr w:type="spellEnd"/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Domiciliu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rPr>
          <w:trHeight w:val="27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Pr="00690506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Cetăţenia</w:t>
            </w:r>
            <w:proofErr w:type="spellEnd"/>
          </w:p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(inclusiv a altor state)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rPr>
          <w:trHeight w:val="34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Telefon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serv.</w:t>
            </w:r>
            <w:r>
              <w:rPr>
                <w:rFonts w:ascii="Arial" w:hAnsi="Arial" w:cs="Arial"/>
                <w:b/>
              </w:rPr>
              <w:t xml:space="preserve">   – </w:t>
            </w:r>
          </w:p>
          <w:p w:rsidR="00D47113" w:rsidRPr="00690506" w:rsidRDefault="00D47113" w:rsidP="0077044A">
            <w:pPr>
              <w:tabs>
                <w:tab w:val="left" w:pos="567"/>
              </w:tabs>
              <w:ind w:firstLine="709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domic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– 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mobil</w:t>
            </w:r>
            <w:r>
              <w:rPr>
                <w:rFonts w:ascii="Arial" w:hAnsi="Arial" w:cs="Arial"/>
                <w:b/>
              </w:rPr>
              <w:t xml:space="preserve">  –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val="en-US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Pr="00690506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Adresa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poştală</w:t>
            </w:r>
            <w:proofErr w:type="spellEnd"/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sz w:val="24"/>
          <w:szCs w:val="24"/>
          <w:lang w:val="en-US" w:eastAsia="ar-SA"/>
        </w:rPr>
      </w:pPr>
    </w:p>
    <w:p w:rsidR="00D47113" w:rsidRPr="00690506" w:rsidRDefault="00D47113" w:rsidP="00D47113">
      <w:pPr>
        <w:widowControl w:val="0"/>
        <w:numPr>
          <w:ilvl w:val="0"/>
          <w:numId w:val="6"/>
        </w:numPr>
        <w:tabs>
          <w:tab w:val="left" w:pos="567"/>
        </w:tabs>
        <w:suppressAutoHyphens/>
        <w:ind w:left="0" w:firstLine="70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Educaţie</w:t>
      </w:r>
      <w:proofErr w:type="spellEnd"/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p w:rsidR="00D47113" w:rsidRDefault="00D47113" w:rsidP="00D47113">
      <w:pPr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Studii de bază:</w:t>
      </w: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518"/>
        <w:gridCol w:w="4578"/>
        <w:gridCol w:w="2558"/>
      </w:tblGrid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crt.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Perioada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Instituţia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localizarea,  facultatea 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Specialitatea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obţinută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Diplomă/certificat</w:t>
            </w:r>
          </w:p>
        </w:tc>
      </w:tr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D47113" w:rsidRPr="00690506" w:rsidRDefault="00D47113" w:rsidP="00D47113">
      <w:pPr>
        <w:tabs>
          <w:tab w:val="left" w:pos="567"/>
        </w:tabs>
        <w:ind w:firstLine="709"/>
        <w:jc w:val="both"/>
        <w:rPr>
          <w:rFonts w:ascii="Arial" w:eastAsia="Calibri" w:hAnsi="Arial" w:cs="Arial"/>
          <w:b/>
          <w:sz w:val="22"/>
          <w:szCs w:val="22"/>
          <w:u w:val="single"/>
          <w:lang w:val="en-US" w:eastAsia="en-US"/>
        </w:rPr>
      </w:pP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Studii postuniversitare/universitare (ciclul II):</w:t>
      </w: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355"/>
        <w:gridCol w:w="4246"/>
        <w:gridCol w:w="2447"/>
      </w:tblGrid>
      <w:tr w:rsidR="00D47113" w:rsidRPr="00690506" w:rsidTr="0077044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crt.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Perioada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Instituţia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adresa,  facultatea 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Specialitatea, titlul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obţinut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Diplomă/certificat</w:t>
            </w:r>
          </w:p>
        </w:tc>
      </w:tr>
      <w:tr w:rsidR="00D47113" w:rsidRPr="00690506" w:rsidTr="0077044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RPr="00690506" w:rsidTr="0077044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RPr="00690506" w:rsidTr="0077044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D47113" w:rsidRPr="00690506" w:rsidRDefault="00D47113" w:rsidP="00D47113">
      <w:pPr>
        <w:tabs>
          <w:tab w:val="left" w:pos="567"/>
        </w:tabs>
        <w:ind w:firstLine="709"/>
        <w:jc w:val="both"/>
        <w:rPr>
          <w:rFonts w:ascii="Arial" w:eastAsia="Calibri" w:hAnsi="Arial" w:cs="Arial"/>
          <w:b/>
          <w:sz w:val="22"/>
          <w:szCs w:val="22"/>
          <w:u w:val="single"/>
          <w:lang w:val="en-US" w:eastAsia="en-US"/>
        </w:rPr>
      </w:pP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u w:val="single"/>
          <w:lang w:eastAsia="ar-SA"/>
        </w:rPr>
      </w:pPr>
      <w:r>
        <w:rPr>
          <w:rFonts w:ascii="Arial" w:hAnsi="Arial" w:cs="Arial"/>
          <w:b/>
          <w:u w:val="single"/>
        </w:rPr>
        <w:t xml:space="preserve">Cursuri de </w:t>
      </w:r>
      <w:proofErr w:type="spellStart"/>
      <w:r>
        <w:rPr>
          <w:rFonts w:ascii="Arial" w:hAnsi="Arial" w:cs="Arial"/>
          <w:b/>
          <w:u w:val="single"/>
        </w:rPr>
        <w:t>perfecţionare</w:t>
      </w:r>
      <w:proofErr w:type="spellEnd"/>
      <w:r>
        <w:rPr>
          <w:rFonts w:ascii="Arial" w:hAnsi="Arial" w:cs="Arial"/>
          <w:b/>
          <w:u w:val="single"/>
        </w:rPr>
        <w:t>/specializare în ultimii 4 ani:</w:t>
      </w:r>
    </w:p>
    <w:p w:rsidR="00D47113" w:rsidRPr="00690506" w:rsidRDefault="00D47113" w:rsidP="00D47113">
      <w:pPr>
        <w:tabs>
          <w:tab w:val="left" w:pos="567"/>
        </w:tabs>
        <w:ind w:firstLine="709"/>
        <w:jc w:val="both"/>
        <w:rPr>
          <w:rFonts w:ascii="Arial" w:eastAsia="Calibri" w:hAnsi="Arial" w:cs="Arial"/>
          <w:b/>
          <w:lang w:eastAsia="en-US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2693"/>
        <w:gridCol w:w="1885"/>
      </w:tblGrid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Perioada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Instituţia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,  adresa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Denumirea cursului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Diplomă/certificat</w:t>
            </w:r>
          </w:p>
        </w:tc>
      </w:tr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sz w:val="24"/>
          <w:szCs w:val="24"/>
          <w:lang w:val="en-US"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7387"/>
      </w:tblGrid>
      <w:tr w:rsidR="00D47113" w:rsidTr="0077044A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Titluri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ştiinţifice</w:t>
            </w:r>
            <w:proofErr w:type="spellEnd"/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RPr="00690506" w:rsidTr="0077044A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Lucrări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ştiinţifice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brevete de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invenţie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publicaţii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etc.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RPr="00690506" w:rsidTr="007704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RPr="00690506" w:rsidTr="007704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47113" w:rsidRPr="00690506" w:rsidRDefault="00D47113" w:rsidP="00D47113">
      <w:pPr>
        <w:tabs>
          <w:tab w:val="left" w:pos="567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D47113" w:rsidRDefault="00D47113" w:rsidP="00D47113">
      <w:pPr>
        <w:tabs>
          <w:tab w:val="left" w:pos="567"/>
        </w:tabs>
        <w:suppressAutoHyphens/>
        <w:jc w:val="both"/>
        <w:rPr>
          <w:rFonts w:ascii="Arial" w:hAnsi="Arial" w:cs="Arial"/>
          <w:b/>
        </w:rPr>
      </w:pPr>
    </w:p>
    <w:p w:rsidR="00D47113" w:rsidRDefault="00D47113" w:rsidP="00D47113">
      <w:pPr>
        <w:tabs>
          <w:tab w:val="left" w:pos="567"/>
        </w:tabs>
        <w:suppressAutoHyphens/>
        <w:jc w:val="both"/>
        <w:rPr>
          <w:rFonts w:ascii="Arial" w:hAnsi="Arial" w:cs="Arial"/>
          <w:b/>
        </w:rPr>
      </w:pPr>
    </w:p>
    <w:p w:rsidR="00D47113" w:rsidRDefault="00D47113" w:rsidP="00D47113">
      <w:pPr>
        <w:widowControl w:val="0"/>
        <w:numPr>
          <w:ilvl w:val="0"/>
          <w:numId w:val="6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Experienţa</w:t>
      </w:r>
      <w:proofErr w:type="spellEnd"/>
      <w:r>
        <w:rPr>
          <w:rFonts w:ascii="Arial" w:hAnsi="Arial" w:cs="Arial"/>
          <w:b/>
        </w:rPr>
        <w:t xml:space="preserve"> de muncă</w:t>
      </w:r>
    </w:p>
    <w:p w:rsidR="00D47113" w:rsidRDefault="00D47113" w:rsidP="00D47113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12"/>
          <w:szCs w:val="12"/>
        </w:rPr>
      </w:pPr>
    </w:p>
    <w:p w:rsidR="00D47113" w:rsidRDefault="00D47113" w:rsidP="00D47113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D47113" w:rsidTr="007704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Vechimea în serviciul public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7113" w:rsidRPr="00690506" w:rsidTr="007704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Vechimea în domeniul aferent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funcţiei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publice solicitate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47113" w:rsidRDefault="00D47113" w:rsidP="00D47113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12"/>
          <w:szCs w:val="12"/>
          <w:lang w:val="en-US" w:eastAsia="en-US"/>
        </w:rPr>
      </w:pPr>
    </w:p>
    <w:p w:rsidR="00D47113" w:rsidRDefault="00D47113" w:rsidP="00D47113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12"/>
          <w:szCs w:val="12"/>
        </w:rPr>
      </w:pPr>
    </w:p>
    <w:p w:rsidR="00D47113" w:rsidRDefault="00D47113" w:rsidP="00D47113">
      <w:pPr>
        <w:tabs>
          <w:tab w:val="left" w:pos="567"/>
        </w:tabs>
        <w:suppressAutoHyphens/>
        <w:ind w:firstLine="709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Experienţa</w:t>
      </w:r>
      <w:proofErr w:type="spellEnd"/>
      <w:r>
        <w:rPr>
          <w:rFonts w:ascii="Arial" w:hAnsi="Arial" w:cs="Arial"/>
          <w:b/>
          <w:u w:val="single"/>
        </w:rPr>
        <w:t xml:space="preserve"> de muncă aferentă </w:t>
      </w:r>
      <w:proofErr w:type="spellStart"/>
      <w:r>
        <w:rPr>
          <w:rFonts w:ascii="Arial" w:hAnsi="Arial" w:cs="Arial"/>
          <w:b/>
          <w:u w:val="single"/>
        </w:rPr>
        <w:t>funcţiei</w:t>
      </w:r>
      <w:proofErr w:type="spellEnd"/>
      <w:r>
        <w:rPr>
          <w:rFonts w:ascii="Arial" w:hAnsi="Arial" w:cs="Arial"/>
          <w:b/>
          <w:u w:val="single"/>
        </w:rPr>
        <w:t xml:space="preserve"> publice solicitate (</w:t>
      </w:r>
      <w:proofErr w:type="spellStart"/>
      <w:r>
        <w:rPr>
          <w:rFonts w:ascii="Arial" w:hAnsi="Arial" w:cs="Arial"/>
          <w:b/>
          <w:u w:val="single"/>
        </w:rPr>
        <w:t>începînd</w:t>
      </w:r>
      <w:proofErr w:type="spellEnd"/>
      <w:r>
        <w:rPr>
          <w:rFonts w:ascii="Arial" w:hAnsi="Arial" w:cs="Arial"/>
          <w:b/>
          <w:u w:val="single"/>
        </w:rPr>
        <w:t xml:space="preserve"> cu cea recentă)</w:t>
      </w: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  <w:b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D47113" w:rsidRPr="00690506" w:rsidTr="007704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Organizaţia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adresa. Postul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Atribuţiile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responsabilităţile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 bază</w:t>
            </w:r>
          </w:p>
        </w:tc>
      </w:tr>
      <w:tr w:rsidR="00D47113" w:rsidRPr="00690506" w:rsidTr="007704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D47113" w:rsidRPr="00690506" w:rsidRDefault="00D47113" w:rsidP="0077044A">
            <w:pPr>
              <w:tabs>
                <w:tab w:val="left" w:pos="567"/>
              </w:tabs>
              <w:ind w:firstLine="709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D47113" w:rsidRDefault="00D47113" w:rsidP="0077044A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</w:rPr>
            </w:pPr>
          </w:p>
          <w:p w:rsidR="00D47113" w:rsidRDefault="00D47113" w:rsidP="0077044A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</w:rPr>
            </w:pPr>
          </w:p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47113" w:rsidRDefault="00D47113" w:rsidP="00D47113">
      <w:pPr>
        <w:tabs>
          <w:tab w:val="left" w:pos="567"/>
        </w:tabs>
        <w:ind w:firstLine="709"/>
        <w:jc w:val="center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D47113" w:rsidRPr="00690506" w:rsidTr="007704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Organizaţia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 adresa. Postul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Atribuţiile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responsabilităţile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 bază</w:t>
            </w:r>
          </w:p>
        </w:tc>
      </w:tr>
      <w:tr w:rsidR="00D47113" w:rsidRPr="00690506" w:rsidTr="007704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D47113" w:rsidRPr="00690506" w:rsidRDefault="00D47113" w:rsidP="0077044A">
            <w:pPr>
              <w:tabs>
                <w:tab w:val="left" w:pos="567"/>
              </w:tabs>
              <w:ind w:firstLine="709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D47113" w:rsidRDefault="00D47113" w:rsidP="0077044A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</w:rPr>
            </w:pPr>
          </w:p>
          <w:p w:rsidR="00D47113" w:rsidRDefault="00D47113" w:rsidP="0077044A">
            <w:pPr>
              <w:tabs>
                <w:tab w:val="left" w:pos="567"/>
              </w:tabs>
              <w:ind w:firstLine="709"/>
              <w:jc w:val="center"/>
              <w:rPr>
                <w:rFonts w:ascii="Arial" w:hAnsi="Arial" w:cs="Arial"/>
                <w:b/>
              </w:rPr>
            </w:pPr>
          </w:p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47113" w:rsidRDefault="00D47113" w:rsidP="00D47113">
      <w:pPr>
        <w:tabs>
          <w:tab w:val="left" w:pos="567"/>
        </w:tabs>
        <w:ind w:firstLine="709"/>
        <w:jc w:val="center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D47113" w:rsidRPr="00690506" w:rsidTr="007704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Organizaţia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adresa. Postul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Atribuţiile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responsabilităţile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 bază</w:t>
            </w:r>
          </w:p>
        </w:tc>
      </w:tr>
      <w:tr w:rsidR="00D47113" w:rsidRPr="00690506" w:rsidTr="0077044A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D47113" w:rsidRPr="00690506" w:rsidRDefault="00D47113" w:rsidP="0077044A">
            <w:pPr>
              <w:tabs>
                <w:tab w:val="left" w:pos="567"/>
              </w:tabs>
              <w:ind w:firstLine="709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D47113" w:rsidRDefault="00D47113" w:rsidP="0077044A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b/>
              </w:rPr>
            </w:pPr>
          </w:p>
          <w:p w:rsidR="00D47113" w:rsidRDefault="00D47113" w:rsidP="0077044A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b/>
              </w:rPr>
            </w:pPr>
          </w:p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sz w:val="24"/>
          <w:szCs w:val="24"/>
          <w:lang w:val="en-US" w:eastAsia="ar-SA"/>
        </w:rPr>
      </w:pPr>
    </w:p>
    <w:p w:rsidR="00D47113" w:rsidRPr="00690506" w:rsidRDefault="00D47113" w:rsidP="00D47113">
      <w:pPr>
        <w:widowControl w:val="0"/>
        <w:numPr>
          <w:ilvl w:val="0"/>
          <w:numId w:val="6"/>
        </w:numPr>
        <w:tabs>
          <w:tab w:val="left" w:pos="567"/>
        </w:tabs>
        <w:suppressAutoHyphens/>
        <w:ind w:left="0" w:firstLine="70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Calităţi</w:t>
      </w:r>
      <w:proofErr w:type="spellEnd"/>
      <w:r>
        <w:rPr>
          <w:rFonts w:ascii="Arial" w:hAnsi="Arial" w:cs="Arial"/>
          <w:b/>
        </w:rPr>
        <w:t xml:space="preserve"> profesionale (autoevaluare)</w:t>
      </w: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3"/>
        <w:gridCol w:w="1469"/>
        <w:gridCol w:w="1349"/>
      </w:tblGrid>
      <w:tr w:rsidR="00D47113" w:rsidRPr="00690506" w:rsidTr="0077044A">
        <w:tc>
          <w:tcPr>
            <w:tcW w:w="6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tabs>
                <w:tab w:val="left" w:pos="0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Calităţi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tabs>
                <w:tab w:val="left" w:pos="0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Nivel de dezvoltare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manifestare</w:t>
            </w:r>
          </w:p>
        </w:tc>
      </w:tr>
      <w:tr w:rsidR="00D47113" w:rsidTr="007704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tabs>
                <w:tab w:val="left" w:pos="0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înalt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tabs>
                <w:tab w:val="left" w:pos="0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mediu</w:t>
            </w: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D47113" w:rsidRDefault="00D47113" w:rsidP="00D47113">
      <w:pPr>
        <w:tabs>
          <w:tab w:val="left" w:pos="0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sz w:val="24"/>
          <w:szCs w:val="24"/>
          <w:lang w:val="en-US" w:eastAsia="ar-SA"/>
        </w:rPr>
      </w:pPr>
    </w:p>
    <w:p w:rsidR="00D47113" w:rsidRPr="00690506" w:rsidRDefault="00D47113" w:rsidP="00D47113">
      <w:pPr>
        <w:widowControl w:val="0"/>
        <w:numPr>
          <w:ilvl w:val="0"/>
          <w:numId w:val="6"/>
        </w:numPr>
        <w:tabs>
          <w:tab w:val="left" w:pos="567"/>
        </w:tabs>
        <w:suppressAutoHyphens/>
        <w:ind w:left="0" w:firstLine="70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b/>
        </w:rPr>
        <w:t>Calităţi</w:t>
      </w:r>
      <w:proofErr w:type="spellEnd"/>
      <w:r>
        <w:rPr>
          <w:rFonts w:ascii="Arial" w:hAnsi="Arial" w:cs="Arial"/>
          <w:b/>
        </w:rPr>
        <w:t xml:space="preserve"> personale (autoevaluare)</w:t>
      </w: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3"/>
        <w:gridCol w:w="1469"/>
        <w:gridCol w:w="1349"/>
      </w:tblGrid>
      <w:tr w:rsidR="00D47113" w:rsidRPr="00690506" w:rsidTr="0077044A">
        <w:tc>
          <w:tcPr>
            <w:tcW w:w="6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Calităţi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tabs>
                <w:tab w:val="left" w:pos="0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Nivel de dezvoltare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manifestare</w:t>
            </w:r>
          </w:p>
        </w:tc>
      </w:tr>
      <w:tr w:rsidR="00D47113" w:rsidTr="007704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înalt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mediu</w:t>
            </w: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  <w:tr w:rsidR="00D47113" w:rsidTr="0077044A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lang w:eastAsia="ar-SA"/>
              </w:rPr>
            </w:pPr>
          </w:p>
        </w:tc>
      </w:tr>
    </w:tbl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Cs/>
          <w:kern w:val="2"/>
          <w:sz w:val="22"/>
          <w:szCs w:val="22"/>
          <w:lang w:val="en-US" w:eastAsia="ar-SA"/>
        </w:rPr>
      </w:pPr>
    </w:p>
    <w:p w:rsidR="00D47113" w:rsidRPr="00690506" w:rsidRDefault="00D47113" w:rsidP="00D47113">
      <w:pPr>
        <w:widowControl w:val="0"/>
        <w:numPr>
          <w:ilvl w:val="0"/>
          <w:numId w:val="6"/>
        </w:numPr>
        <w:tabs>
          <w:tab w:val="left" w:pos="567"/>
        </w:tabs>
        <w:suppressAutoHyphens/>
        <w:ind w:left="0" w:firstLine="709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b/>
        </w:rPr>
        <w:t xml:space="preserve"> Nivel de </w:t>
      </w:r>
      <w:proofErr w:type="spellStart"/>
      <w:r>
        <w:rPr>
          <w:rFonts w:ascii="Arial" w:hAnsi="Arial" w:cs="Arial"/>
          <w:b/>
        </w:rPr>
        <w:t>cunoaştere</w:t>
      </w:r>
      <w:proofErr w:type="spellEnd"/>
      <w:r>
        <w:rPr>
          <w:rFonts w:ascii="Arial" w:hAnsi="Arial" w:cs="Arial"/>
          <w:b/>
        </w:rPr>
        <w:t xml:space="preserve"> a limbilor</w:t>
      </w: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14"/>
        <w:gridCol w:w="1815"/>
        <w:gridCol w:w="1815"/>
      </w:tblGrid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Denumirea limbii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Calificativ de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cunoaştere</w:t>
            </w:r>
            <w:proofErr w:type="spellEnd"/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Pr="00690506" w:rsidRDefault="00D47113" w:rsidP="0077044A">
            <w:pPr>
              <w:tabs>
                <w:tab w:val="left" w:pos="567"/>
              </w:tabs>
              <w:ind w:firstLine="709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cunoştinţe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 bază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foarte bine</w:t>
            </w:r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47113" w:rsidRPr="00690506" w:rsidRDefault="00D47113" w:rsidP="00D47113">
      <w:pPr>
        <w:tabs>
          <w:tab w:val="left" w:pos="567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:rsidR="00D47113" w:rsidRDefault="00D47113" w:rsidP="00D47113">
      <w:pPr>
        <w:widowControl w:val="0"/>
        <w:numPr>
          <w:ilvl w:val="0"/>
          <w:numId w:val="6"/>
        </w:numPr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Abilităţi</w:t>
      </w:r>
      <w:proofErr w:type="spellEnd"/>
      <w:r>
        <w:rPr>
          <w:rFonts w:ascii="Arial" w:hAnsi="Arial" w:cs="Arial"/>
          <w:b/>
        </w:rPr>
        <w:t xml:space="preserve"> de operare pe calculator</w:t>
      </w: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5444"/>
      </w:tblGrid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Programe</w:t>
            </w:r>
          </w:p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Nivel de utilizare</w:t>
            </w:r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sz w:val="24"/>
          <w:szCs w:val="24"/>
          <w:lang w:val="en-US" w:eastAsia="ar-SA"/>
        </w:rPr>
      </w:pPr>
    </w:p>
    <w:p w:rsidR="00D47113" w:rsidRPr="00690506" w:rsidRDefault="00D47113" w:rsidP="00D47113">
      <w:pPr>
        <w:widowControl w:val="0"/>
        <w:numPr>
          <w:ilvl w:val="0"/>
          <w:numId w:val="6"/>
        </w:numPr>
        <w:tabs>
          <w:tab w:val="left" w:pos="567"/>
        </w:tabs>
        <w:suppressAutoHyphens/>
        <w:ind w:left="0" w:firstLine="70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Relaţii</w:t>
      </w:r>
      <w:proofErr w:type="spellEnd"/>
      <w:r>
        <w:rPr>
          <w:rFonts w:ascii="Arial" w:hAnsi="Arial" w:cs="Arial"/>
          <w:b/>
        </w:rPr>
        <w:t xml:space="preserve"> de rudenie</w:t>
      </w:r>
    </w:p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7123"/>
      </w:tblGrid>
      <w:tr w:rsidR="00D47113" w:rsidRPr="00690506" w:rsidTr="0077044A">
        <w:trPr>
          <w:trHeight w:val="31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Relaţii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 rudenie cu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funcţionarii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autorităţilor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publice organizatoare a concursului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RPr="00690506" w:rsidTr="0077044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RPr="00690506" w:rsidTr="0077044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RPr="00690506" w:rsidTr="0077044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113" w:rsidRDefault="00D47113" w:rsidP="0077044A">
            <w:pPr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47113" w:rsidRDefault="00D47113" w:rsidP="00D47113">
      <w:pPr>
        <w:tabs>
          <w:tab w:val="left" w:pos="567"/>
        </w:tabs>
        <w:ind w:firstLine="709"/>
        <w:jc w:val="both"/>
        <w:rPr>
          <w:rFonts w:ascii="Arial" w:eastAsia="Lucida Sans Unicode" w:hAnsi="Arial" w:cs="Arial"/>
          <w:b/>
          <w:bCs/>
          <w:kern w:val="2"/>
          <w:sz w:val="24"/>
          <w:szCs w:val="24"/>
          <w:lang w:val="en-US" w:eastAsia="ar-SA"/>
        </w:rPr>
      </w:pPr>
    </w:p>
    <w:p w:rsidR="00D47113" w:rsidRPr="00690506" w:rsidRDefault="00D47113" w:rsidP="00D47113">
      <w:pPr>
        <w:widowControl w:val="0"/>
        <w:numPr>
          <w:ilvl w:val="0"/>
          <w:numId w:val="6"/>
        </w:numPr>
        <w:tabs>
          <w:tab w:val="left" w:pos="567"/>
        </w:tabs>
        <w:suppressAutoHyphens/>
        <w:ind w:left="0" w:firstLine="70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Recomandări </w:t>
      </w:r>
    </w:p>
    <w:p w:rsidR="00D47113" w:rsidRDefault="00D47113" w:rsidP="00D47113">
      <w:pPr>
        <w:tabs>
          <w:tab w:val="left" w:pos="0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558"/>
        <w:gridCol w:w="2553"/>
        <w:gridCol w:w="2543"/>
      </w:tblGrid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Nume, prenume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Organizaţia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postul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ascii="Arial" w:eastAsia="Lucida Sans Unicode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Tel., e-mail</w:t>
            </w:r>
          </w:p>
        </w:tc>
      </w:tr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47113" w:rsidTr="007704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113" w:rsidRDefault="00D47113" w:rsidP="0077044A">
            <w:pPr>
              <w:tabs>
                <w:tab w:val="left" w:pos="567"/>
              </w:tabs>
              <w:suppressAutoHyphens/>
              <w:ind w:firstLine="709"/>
              <w:jc w:val="both"/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47113" w:rsidRPr="00690506" w:rsidRDefault="00D47113" w:rsidP="00D47113">
      <w:pPr>
        <w:ind w:firstLine="709"/>
        <w:jc w:val="both"/>
        <w:rPr>
          <w:rFonts w:ascii="Calibri" w:eastAsia="Lucida Sans Unicode" w:hAnsi="Calibri"/>
          <w:b/>
          <w:bCs/>
          <w:kern w:val="2"/>
          <w:sz w:val="24"/>
          <w:szCs w:val="24"/>
          <w:lang w:val="en-US" w:eastAsia="ar-SA"/>
        </w:rPr>
      </w:pPr>
    </w:p>
    <w:p w:rsidR="00D47113" w:rsidRPr="00690506" w:rsidRDefault="00D47113" w:rsidP="00D47113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:rsidR="00D47113" w:rsidRDefault="00D47113" w:rsidP="00D47113">
      <w:pPr>
        <w:ind w:firstLine="709"/>
        <w:jc w:val="both"/>
        <w:rPr>
          <w:b/>
        </w:rPr>
      </w:pPr>
    </w:p>
    <w:p w:rsidR="00D47113" w:rsidRDefault="00D47113" w:rsidP="00D4711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Declar, pe propria răspundere, că datele înscrise în acest formular </w:t>
      </w:r>
      <w:proofErr w:type="spellStart"/>
      <w:r>
        <w:rPr>
          <w:rFonts w:ascii="Arial" w:hAnsi="Arial" w:cs="Arial"/>
          <w:b/>
          <w:i/>
        </w:rPr>
        <w:t>sînt</w:t>
      </w:r>
      <w:proofErr w:type="spellEnd"/>
      <w:r>
        <w:rPr>
          <w:rFonts w:ascii="Arial" w:hAnsi="Arial" w:cs="Arial"/>
          <w:b/>
          <w:i/>
        </w:rPr>
        <w:t xml:space="preserve"> veridice. Accept dreptul </w:t>
      </w:r>
      <w:proofErr w:type="spellStart"/>
      <w:r>
        <w:rPr>
          <w:rFonts w:ascii="Arial" w:hAnsi="Arial" w:cs="Arial"/>
          <w:b/>
          <w:i/>
        </w:rPr>
        <w:t>autorităţii</w:t>
      </w:r>
      <w:proofErr w:type="spellEnd"/>
      <w:r>
        <w:rPr>
          <w:rFonts w:ascii="Arial" w:hAnsi="Arial" w:cs="Arial"/>
          <w:b/>
          <w:i/>
        </w:rPr>
        <w:t xml:space="preserve"> publice de a verifica datele din formular </w:t>
      </w:r>
      <w:proofErr w:type="spellStart"/>
      <w:r>
        <w:rPr>
          <w:rFonts w:ascii="Arial" w:hAnsi="Arial" w:cs="Arial"/>
          <w:b/>
          <w:i/>
        </w:rPr>
        <w:t>şi</w:t>
      </w:r>
      <w:proofErr w:type="spellEnd"/>
      <w:r>
        <w:rPr>
          <w:rFonts w:ascii="Arial" w:hAnsi="Arial" w:cs="Arial"/>
          <w:b/>
          <w:i/>
        </w:rPr>
        <w:t xml:space="preserve"> din documentele prezentate.</w:t>
      </w:r>
    </w:p>
    <w:p w:rsidR="00D47113" w:rsidRPr="00690506" w:rsidRDefault="00D47113" w:rsidP="00D47113">
      <w:pPr>
        <w:ind w:firstLine="709"/>
        <w:jc w:val="both"/>
        <w:rPr>
          <w:rFonts w:ascii="Calibri" w:hAnsi="Calibri"/>
          <w:b/>
          <w:sz w:val="24"/>
          <w:szCs w:val="24"/>
        </w:rPr>
      </w:pPr>
    </w:p>
    <w:p w:rsidR="00D47113" w:rsidRDefault="00D47113" w:rsidP="00D47113">
      <w:pPr>
        <w:ind w:firstLine="709"/>
        <w:jc w:val="both"/>
        <w:rPr>
          <w:b/>
          <w:sz w:val="22"/>
          <w:szCs w:val="22"/>
        </w:rPr>
      </w:pPr>
    </w:p>
    <w:p w:rsidR="00D47113" w:rsidRDefault="00D47113" w:rsidP="00D47113">
      <w:pPr>
        <w:ind w:firstLine="709"/>
        <w:jc w:val="both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6"/>
        <w:gridCol w:w="2538"/>
        <w:gridCol w:w="2555"/>
        <w:gridCol w:w="2538"/>
      </w:tblGrid>
      <w:tr w:rsidR="00D47113" w:rsidTr="0077044A">
        <w:trPr>
          <w:jc w:val="center"/>
        </w:trPr>
        <w:tc>
          <w:tcPr>
            <w:tcW w:w="2577" w:type="dxa"/>
            <w:vAlign w:val="center"/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i/>
              </w:rPr>
              <w:t>Data completării formularului</w:t>
            </w:r>
          </w:p>
        </w:tc>
        <w:tc>
          <w:tcPr>
            <w:tcW w:w="2578" w:type="dxa"/>
            <w:hideMark/>
          </w:tcPr>
          <w:p w:rsidR="00D47113" w:rsidRDefault="00D47113" w:rsidP="0077044A">
            <w:pPr>
              <w:suppressAutoHyphens/>
              <w:ind w:firstLine="709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2578" w:type="dxa"/>
            <w:vAlign w:val="center"/>
            <w:hideMark/>
          </w:tcPr>
          <w:p w:rsidR="00D47113" w:rsidRDefault="00D47113" w:rsidP="0077044A">
            <w:pPr>
              <w:tabs>
                <w:tab w:val="left" w:pos="567"/>
              </w:tabs>
              <w:suppressAutoHyphens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i/>
              </w:rPr>
              <w:t>Semnătura</w:t>
            </w:r>
          </w:p>
        </w:tc>
        <w:tc>
          <w:tcPr>
            <w:tcW w:w="2578" w:type="dxa"/>
          </w:tcPr>
          <w:p w:rsidR="00D47113" w:rsidRDefault="00D47113" w:rsidP="0077044A">
            <w:pPr>
              <w:suppressAutoHyphens/>
              <w:ind w:firstLine="709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47113" w:rsidRPr="0069538C" w:rsidRDefault="00D47113" w:rsidP="00D47113">
      <w:pPr>
        <w:pStyle w:val="NormalWeb"/>
        <w:spacing w:before="240" w:after="120"/>
        <w:rPr>
          <w:lang w:val="fr-FR"/>
        </w:rPr>
      </w:pPr>
    </w:p>
    <w:p w:rsidR="00205AD4" w:rsidRDefault="00205AD4"/>
    <w:p w:rsidR="001611F0" w:rsidRDefault="001611F0"/>
    <w:p w:rsidR="001611F0" w:rsidRDefault="001611F0"/>
    <w:p w:rsidR="001611F0" w:rsidRDefault="001611F0"/>
    <w:p w:rsidR="001611F0" w:rsidRDefault="001611F0"/>
    <w:p w:rsidR="001611F0" w:rsidRDefault="001611F0"/>
    <w:p w:rsidR="001611F0" w:rsidRDefault="001611F0"/>
    <w:p w:rsidR="001611F0" w:rsidRDefault="001611F0"/>
    <w:p w:rsidR="001611F0" w:rsidRDefault="001611F0"/>
    <w:p w:rsidR="001611F0" w:rsidRDefault="001611F0"/>
    <w:p w:rsidR="001611F0" w:rsidRDefault="001611F0"/>
    <w:p w:rsidR="001611F0" w:rsidRDefault="001611F0"/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</w:p>
    <w:p w:rsidR="001611F0" w:rsidRDefault="001611F0" w:rsidP="001611F0">
      <w:pPr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t>DECLARAŢIE PE PROPRIE RASPUNDERE</w:t>
      </w:r>
    </w:p>
    <w:p w:rsidR="001611F0" w:rsidRDefault="001611F0" w:rsidP="001611F0">
      <w:pPr>
        <w:jc w:val="center"/>
        <w:rPr>
          <w:rFonts w:ascii="Arial" w:hAnsi="Arial" w:cs="Arial"/>
          <w:b/>
          <w:u w:val="single"/>
          <w:lang w:val="it-IT"/>
        </w:rPr>
      </w:pPr>
    </w:p>
    <w:p w:rsidR="001611F0" w:rsidRDefault="001611F0" w:rsidP="001611F0">
      <w:pPr>
        <w:jc w:val="center"/>
        <w:rPr>
          <w:rFonts w:ascii="Arial" w:hAnsi="Arial" w:cs="Arial"/>
          <w:b/>
          <w:u w:val="single"/>
          <w:lang w:val="it-IT"/>
        </w:rPr>
      </w:pPr>
    </w:p>
    <w:p w:rsidR="001611F0" w:rsidRDefault="001611F0" w:rsidP="001611F0">
      <w:pPr>
        <w:jc w:val="center"/>
        <w:rPr>
          <w:rFonts w:ascii="Arial" w:hAnsi="Arial" w:cs="Arial"/>
          <w:b/>
          <w:u w:val="single"/>
          <w:lang w:val="it-IT"/>
        </w:rPr>
      </w:pPr>
    </w:p>
    <w:p w:rsidR="001611F0" w:rsidRDefault="001611F0" w:rsidP="001611F0">
      <w:pPr>
        <w:jc w:val="center"/>
        <w:rPr>
          <w:rFonts w:ascii="Arial" w:hAnsi="Arial" w:cs="Arial"/>
          <w:b/>
          <w:u w:val="single"/>
          <w:lang w:val="it-IT"/>
        </w:rPr>
      </w:pPr>
    </w:p>
    <w:p w:rsidR="001611F0" w:rsidRDefault="001611F0" w:rsidP="001611F0">
      <w:pPr>
        <w:jc w:val="center"/>
        <w:rPr>
          <w:rFonts w:ascii="Arial" w:hAnsi="Arial" w:cs="Arial"/>
          <w:b/>
          <w:u w:val="single"/>
          <w:lang w:val="it-IT"/>
        </w:rPr>
      </w:pPr>
    </w:p>
    <w:p w:rsidR="001611F0" w:rsidRDefault="001611F0" w:rsidP="001611F0">
      <w:pPr>
        <w:jc w:val="center"/>
        <w:rPr>
          <w:rFonts w:ascii="Arial" w:hAnsi="Arial" w:cs="Arial"/>
          <w:b/>
          <w:u w:val="single"/>
          <w:lang w:val="it-IT"/>
        </w:rPr>
      </w:pPr>
    </w:p>
    <w:p w:rsidR="001611F0" w:rsidRDefault="001611F0" w:rsidP="001611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Subsemnatul/a __________________________________________________________,</w:t>
      </w:r>
    </w:p>
    <w:p w:rsidR="001611F0" w:rsidRDefault="001611F0" w:rsidP="001611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domiciliat/ă în str. _______________________________________________________,</w:t>
      </w:r>
    </w:p>
    <w:p w:rsidR="001611F0" w:rsidRDefault="001611F0" w:rsidP="001611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candidând pentru funcția publică vacantă de_________________________________, declar pe proprie răspundere, cunoscând prevederile art.</w:t>
      </w:r>
      <w:r>
        <w:rPr>
          <w:b/>
          <w:bCs/>
          <w:color w:val="000000"/>
          <w:sz w:val="28"/>
          <w:szCs w:val="28"/>
        </w:rPr>
        <w:t xml:space="preserve"> 352</w:t>
      </w:r>
      <w:r>
        <w:rPr>
          <w:b/>
          <w:bCs/>
          <w:color w:val="000000"/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din Codul penal al Republicii Moldova cu privire la falsul în </w:t>
      </w:r>
      <w:proofErr w:type="spellStart"/>
      <w:r>
        <w:rPr>
          <w:sz w:val="28"/>
          <w:szCs w:val="28"/>
        </w:rPr>
        <w:t>declaraţii</w:t>
      </w:r>
      <w:proofErr w:type="spellEnd"/>
      <w:r>
        <w:rPr>
          <w:sz w:val="28"/>
          <w:szCs w:val="28"/>
        </w:rPr>
        <w:t xml:space="preserve">, că </w:t>
      </w:r>
      <w:r>
        <w:rPr>
          <w:b/>
          <w:sz w:val="28"/>
          <w:szCs w:val="28"/>
        </w:rPr>
        <w:t>nu am</w:t>
      </w:r>
      <w:r>
        <w:rPr>
          <w:sz w:val="28"/>
          <w:szCs w:val="28"/>
        </w:rPr>
        <w:t xml:space="preserve"> antecedente penale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fiscale,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că documentele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datele furnizate în dosarul de înscriere sânt adevărate.</w:t>
      </w:r>
    </w:p>
    <w:p w:rsidR="001611F0" w:rsidRDefault="001611F0" w:rsidP="001611F0">
      <w:pPr>
        <w:spacing w:line="360" w:lineRule="auto"/>
        <w:jc w:val="both"/>
        <w:rPr>
          <w:sz w:val="28"/>
          <w:szCs w:val="28"/>
        </w:rPr>
      </w:pPr>
    </w:p>
    <w:p w:rsidR="001611F0" w:rsidRDefault="001611F0" w:rsidP="001611F0">
      <w:pPr>
        <w:spacing w:line="360" w:lineRule="auto"/>
        <w:jc w:val="both"/>
        <w:rPr>
          <w:sz w:val="28"/>
          <w:szCs w:val="28"/>
        </w:rPr>
      </w:pPr>
    </w:p>
    <w:p w:rsidR="001611F0" w:rsidRDefault="001611F0" w:rsidP="001611F0">
      <w:pPr>
        <w:spacing w:line="360" w:lineRule="auto"/>
        <w:jc w:val="both"/>
        <w:rPr>
          <w:rFonts w:ascii="Arial" w:hAnsi="Arial" w:cs="Arial"/>
          <w:b/>
        </w:rPr>
      </w:pPr>
    </w:p>
    <w:p w:rsidR="001611F0" w:rsidRDefault="001611F0" w:rsidP="001611F0">
      <w:pPr>
        <w:spacing w:line="360" w:lineRule="auto"/>
        <w:jc w:val="both"/>
        <w:rPr>
          <w:rFonts w:ascii="Arial" w:hAnsi="Arial" w:cs="Arial"/>
          <w:b/>
        </w:rPr>
      </w:pPr>
    </w:p>
    <w:p w:rsidR="001611F0" w:rsidRDefault="001611F0" w:rsidP="001611F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Data:____________                                          Semnătura:________________</w:t>
      </w:r>
    </w:p>
    <w:p w:rsidR="001611F0" w:rsidRDefault="001611F0" w:rsidP="001611F0"/>
    <w:p w:rsidR="001611F0" w:rsidRPr="0069538C" w:rsidRDefault="001611F0" w:rsidP="001611F0">
      <w:pPr>
        <w:pStyle w:val="NormalWeb"/>
        <w:spacing w:before="240" w:after="120"/>
        <w:rPr>
          <w:lang w:val="fr-FR"/>
        </w:rPr>
      </w:pPr>
    </w:p>
    <w:p w:rsidR="001611F0" w:rsidRDefault="001611F0" w:rsidP="001611F0"/>
    <w:p w:rsidR="001611F0" w:rsidRDefault="001611F0"/>
    <w:p w:rsidR="001611F0" w:rsidRDefault="001611F0"/>
    <w:sectPr w:rsidR="001611F0" w:rsidSect="0069538C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895"/>
    <w:multiLevelType w:val="hybridMultilevel"/>
    <w:tmpl w:val="CB3C66A4"/>
    <w:lvl w:ilvl="0" w:tplc="1BEA260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31CA"/>
    <w:multiLevelType w:val="hybridMultilevel"/>
    <w:tmpl w:val="8A3249C0"/>
    <w:lvl w:ilvl="0" w:tplc="BEE01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4BDC"/>
    <w:multiLevelType w:val="hybridMultilevel"/>
    <w:tmpl w:val="BFF8254E"/>
    <w:lvl w:ilvl="0" w:tplc="6BB220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F1155"/>
    <w:multiLevelType w:val="hybridMultilevel"/>
    <w:tmpl w:val="633E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5BB1"/>
    <w:multiLevelType w:val="hybridMultilevel"/>
    <w:tmpl w:val="9DC887A6"/>
    <w:lvl w:ilvl="0" w:tplc="6B180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1287"/>
    <w:multiLevelType w:val="hybridMultilevel"/>
    <w:tmpl w:val="4B78D010"/>
    <w:lvl w:ilvl="0" w:tplc="CA84A97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A2D8E"/>
    <w:multiLevelType w:val="hybridMultilevel"/>
    <w:tmpl w:val="B96C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13"/>
    <w:rsid w:val="001611F0"/>
    <w:rsid w:val="00205AD4"/>
    <w:rsid w:val="00355282"/>
    <w:rsid w:val="003B3D90"/>
    <w:rsid w:val="00490236"/>
    <w:rsid w:val="00567826"/>
    <w:rsid w:val="00BC22CE"/>
    <w:rsid w:val="00C51D8C"/>
    <w:rsid w:val="00D47113"/>
    <w:rsid w:val="00EE208F"/>
    <w:rsid w:val="00F3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0EE2-FA4C-496B-96E3-9AE70272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Titlu1">
    <w:name w:val="heading 1"/>
    <w:basedOn w:val="Normal"/>
    <w:next w:val="Normal"/>
    <w:link w:val="Titlu1Caracter"/>
    <w:qFormat/>
    <w:rsid w:val="00D47113"/>
    <w:pPr>
      <w:keepNext/>
      <w:jc w:val="center"/>
      <w:outlineLvl w:val="0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47113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styleId="Hyperlink">
    <w:name w:val="Hyperlink"/>
    <w:rsid w:val="00D47113"/>
    <w:rPr>
      <w:color w:val="0000FF"/>
      <w:u w:val="single"/>
    </w:rPr>
  </w:style>
  <w:style w:type="paragraph" w:styleId="Listparagraf">
    <w:name w:val="List Paragraph"/>
    <w:basedOn w:val="Normal"/>
    <w:uiPriority w:val="1"/>
    <w:qFormat/>
    <w:rsid w:val="00D47113"/>
    <w:pPr>
      <w:ind w:left="720"/>
      <w:contextualSpacing/>
    </w:pPr>
    <w:rPr>
      <w:sz w:val="24"/>
      <w:szCs w:val="24"/>
      <w:lang w:val="ru-RU"/>
    </w:rPr>
  </w:style>
  <w:style w:type="paragraph" w:styleId="NormalWeb">
    <w:name w:val="Normal (Web)"/>
    <w:basedOn w:val="Normal"/>
    <w:unhideWhenUsed/>
    <w:rsid w:val="00D47113"/>
    <w:pPr>
      <w:spacing w:before="100" w:beforeAutospacing="1" w:after="100" w:afterAutospacing="1"/>
    </w:pPr>
    <w:rPr>
      <w:sz w:val="24"/>
      <w:szCs w:val="24"/>
    </w:rPr>
  </w:style>
  <w:style w:type="paragraph" w:styleId="Frspaiere">
    <w:name w:val="No Spacing"/>
    <w:uiPriority w:val="1"/>
    <w:qFormat/>
    <w:rsid w:val="00D4711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nhideWhenUsed/>
    <w:rsid w:val="00D4711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47113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a">
    <w:name w:val="Заголовок"/>
    <w:basedOn w:val="Normal"/>
    <w:next w:val="Corptext"/>
    <w:rsid w:val="00D47113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B3D9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3D90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justice.md/index.php?action=view&amp;view=doc&amp;lang=1&amp;id=36604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toria.olaru@msmps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sp.m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2018-04-12T13:34:00Z</dcterms:created>
  <dcterms:modified xsi:type="dcterms:W3CDTF">2018-04-13T10:00:00Z</dcterms:modified>
</cp:coreProperties>
</file>